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DE" w:rsidRPr="005B6436" w:rsidRDefault="00307CDE" w:rsidP="00307CDE">
      <w:pPr>
        <w:pStyle w:val="Heading1"/>
        <w:jc w:val="center"/>
        <w:rPr>
          <w:rFonts w:asciiTheme="minorHAnsi" w:hAnsiTheme="minorHAnsi" w:cstheme="minorHAnsi"/>
          <w:sz w:val="22"/>
          <w:szCs w:val="22"/>
          <w:lang w:val="tr-TR"/>
        </w:rPr>
      </w:pPr>
      <w:r w:rsidRPr="005B6436">
        <w:rPr>
          <w:rFonts w:asciiTheme="minorHAnsi" w:hAnsiTheme="minorHAnsi" w:cstheme="minorHAnsi"/>
          <w:sz w:val="22"/>
          <w:szCs w:val="22"/>
          <w:lang w:val="tr-TR"/>
        </w:rPr>
        <w:t>TEKLİF SUNUM FORMU</w:t>
      </w:r>
    </w:p>
    <w:p w:rsidR="00307CDE" w:rsidRPr="005B6436" w:rsidRDefault="00307CDE" w:rsidP="00307CDE">
      <w:pPr>
        <w:rPr>
          <w:rFonts w:asciiTheme="minorHAnsi" w:hAnsiTheme="minorHAnsi" w:cstheme="minorHAnsi"/>
          <w:sz w:val="22"/>
          <w:szCs w:val="22"/>
          <w:lang w:val="tr-TR"/>
        </w:rPr>
      </w:pPr>
    </w:p>
    <w:p w:rsidR="00307CDE" w:rsidRPr="005B6436" w:rsidRDefault="00307CDE" w:rsidP="00307CDE">
      <w:pPr>
        <w:pStyle w:val="Title"/>
        <w:jc w:val="left"/>
        <w:rPr>
          <w:rFonts w:asciiTheme="minorHAnsi" w:hAnsiTheme="minorHAnsi" w:cstheme="minorHAnsi"/>
          <w:b w:val="0"/>
          <w:sz w:val="22"/>
          <w:szCs w:val="22"/>
          <w:lang w:val="tr-TR"/>
        </w:rPr>
      </w:pPr>
      <w:r w:rsidRPr="005B6436">
        <w:rPr>
          <w:rFonts w:asciiTheme="minorHAnsi" w:hAnsiTheme="minorHAnsi" w:cstheme="minorHAnsi"/>
          <w:b w:val="0"/>
          <w:caps/>
          <w:sz w:val="22"/>
          <w:szCs w:val="22"/>
          <w:lang w:val="tr-TR"/>
        </w:rPr>
        <w:br/>
      </w:r>
      <w:r w:rsidRPr="005B6436">
        <w:rPr>
          <w:rFonts w:asciiTheme="minorHAnsi" w:hAnsiTheme="minorHAnsi" w:cstheme="minorHAnsi"/>
          <w:b w:val="0"/>
          <w:sz w:val="22"/>
          <w:szCs w:val="22"/>
          <w:lang w:val="tr-TR"/>
        </w:rPr>
        <w:t>S</w:t>
      </w:r>
      <w:r w:rsidR="007739F8" w:rsidRPr="005B6436">
        <w:rPr>
          <w:rFonts w:asciiTheme="minorHAnsi" w:hAnsiTheme="minorHAnsi" w:cstheme="minorHAnsi"/>
          <w:b w:val="0"/>
          <w:sz w:val="22"/>
          <w:szCs w:val="22"/>
          <w:lang w:val="tr-TR"/>
        </w:rPr>
        <w:t>a</w:t>
      </w:r>
      <w:r w:rsidR="00870CF2">
        <w:rPr>
          <w:rFonts w:asciiTheme="minorHAnsi" w:hAnsiTheme="minorHAnsi" w:cstheme="minorHAnsi"/>
          <w:b w:val="0"/>
          <w:sz w:val="22"/>
          <w:szCs w:val="22"/>
          <w:lang w:val="tr-TR"/>
        </w:rPr>
        <w:t>tınalma numarası</w:t>
      </w:r>
      <w:r w:rsidR="00870CF2">
        <w:rPr>
          <w:rFonts w:asciiTheme="minorHAnsi" w:hAnsiTheme="minorHAnsi" w:cstheme="minorHAnsi"/>
          <w:b w:val="0"/>
          <w:sz w:val="22"/>
          <w:szCs w:val="22"/>
          <w:lang w:val="tr-TR"/>
        </w:rPr>
        <w:tab/>
        <w:t>: Satın alma 1</w:t>
      </w:r>
    </w:p>
    <w:p w:rsidR="00307CDE" w:rsidRPr="005B6436" w:rsidRDefault="00307CDE" w:rsidP="00307CDE">
      <w:pPr>
        <w:pStyle w:val="Title"/>
        <w:jc w:val="left"/>
        <w:outlineLvl w:val="0"/>
        <w:rPr>
          <w:rFonts w:asciiTheme="minorHAnsi" w:hAnsiTheme="minorHAnsi" w:cstheme="minorHAnsi"/>
          <w:b w:val="0"/>
          <w:sz w:val="22"/>
          <w:szCs w:val="22"/>
          <w:lang w:val="tr-TR"/>
        </w:rPr>
      </w:pPr>
    </w:p>
    <w:p w:rsidR="005B6436" w:rsidRPr="005B6436" w:rsidRDefault="00307CDE" w:rsidP="00307CDE">
      <w:pPr>
        <w:pStyle w:val="Title"/>
        <w:jc w:val="left"/>
        <w:outlineLvl w:val="0"/>
        <w:rPr>
          <w:rFonts w:asciiTheme="minorHAnsi" w:hAnsiTheme="minorHAnsi" w:cstheme="minorHAnsi"/>
          <w:b w:val="0"/>
          <w:sz w:val="22"/>
          <w:szCs w:val="22"/>
          <w:lang w:val="tr-TR"/>
        </w:rPr>
      </w:pPr>
      <w:r w:rsidRPr="005B6436">
        <w:rPr>
          <w:rFonts w:asciiTheme="minorHAnsi" w:hAnsiTheme="minorHAnsi" w:cstheme="minorHAnsi"/>
          <w:b w:val="0"/>
          <w:sz w:val="22"/>
          <w:szCs w:val="22"/>
          <w:lang w:val="tr-TR"/>
        </w:rPr>
        <w:t>Satınalma adı</w:t>
      </w:r>
      <w:r w:rsidRPr="005B6436">
        <w:rPr>
          <w:rFonts w:asciiTheme="minorHAnsi" w:hAnsiTheme="minorHAnsi" w:cstheme="minorHAnsi"/>
          <w:b w:val="0"/>
          <w:sz w:val="22"/>
          <w:szCs w:val="22"/>
          <w:lang w:val="tr-TR"/>
        </w:rPr>
        <w:tab/>
      </w:r>
      <w:r w:rsidRPr="005B6436">
        <w:rPr>
          <w:rFonts w:asciiTheme="minorHAnsi" w:hAnsiTheme="minorHAnsi" w:cstheme="minorHAnsi"/>
          <w:b w:val="0"/>
          <w:sz w:val="22"/>
          <w:szCs w:val="22"/>
          <w:lang w:val="tr-TR"/>
        </w:rPr>
        <w:tab/>
        <w:t xml:space="preserve">: </w:t>
      </w:r>
      <w:r w:rsidR="005B6436">
        <w:rPr>
          <w:rFonts w:asciiTheme="minorHAnsi" w:hAnsiTheme="minorHAnsi" w:cstheme="minorHAnsi"/>
          <w:b w:val="0"/>
          <w:sz w:val="22"/>
          <w:szCs w:val="22"/>
          <w:lang w:val="tr-TR"/>
        </w:rPr>
        <w:t xml:space="preserve">Eğitim, çalışma ve Toplantı Odası için </w:t>
      </w:r>
      <w:r w:rsidR="005E499A">
        <w:rPr>
          <w:rFonts w:asciiTheme="minorHAnsi" w:hAnsiTheme="minorHAnsi" w:cstheme="minorHAnsi"/>
          <w:b w:val="0"/>
          <w:sz w:val="22"/>
          <w:szCs w:val="22"/>
          <w:lang w:val="tr-TR"/>
        </w:rPr>
        <w:t>Mobilya Alımı</w:t>
      </w:r>
      <w:bookmarkStart w:id="0" w:name="_GoBack"/>
      <w:bookmarkEnd w:id="0"/>
    </w:p>
    <w:p w:rsidR="00307CDE" w:rsidRPr="005B6436" w:rsidRDefault="00307CDE" w:rsidP="00307CDE">
      <w:pPr>
        <w:jc w:val="center"/>
        <w:rPr>
          <w:rFonts w:asciiTheme="minorHAnsi" w:hAnsiTheme="minorHAnsi" w:cstheme="minorHAnsi"/>
          <w:b/>
          <w:sz w:val="22"/>
          <w:szCs w:val="22"/>
          <w:lang w:val="tr-TR"/>
        </w:rPr>
      </w:pPr>
      <w:r w:rsidRPr="005B6436">
        <w:rPr>
          <w:rFonts w:asciiTheme="minorHAnsi" w:hAnsiTheme="minorHAnsi" w:cstheme="minorHAnsi"/>
          <w:b/>
          <w:sz w:val="22"/>
          <w:szCs w:val="22"/>
          <w:lang w:val="tr-TR"/>
        </w:rPr>
        <w:tab/>
      </w:r>
      <w:r w:rsidRPr="005B6436">
        <w:rPr>
          <w:rFonts w:asciiTheme="minorHAnsi" w:hAnsiTheme="minorHAnsi" w:cstheme="minorHAnsi"/>
          <w:b/>
          <w:sz w:val="22"/>
          <w:szCs w:val="22"/>
          <w:lang w:val="tr-TR"/>
        </w:rPr>
        <w:tab/>
      </w:r>
      <w:r w:rsidRPr="005B6436">
        <w:rPr>
          <w:rFonts w:asciiTheme="minorHAnsi" w:hAnsiTheme="minorHAnsi" w:cstheme="minorHAnsi"/>
          <w:b/>
          <w:sz w:val="22"/>
          <w:szCs w:val="22"/>
          <w:lang w:val="tr-TR"/>
        </w:rPr>
        <w:tab/>
      </w:r>
      <w:r w:rsidRPr="005B6436">
        <w:rPr>
          <w:rFonts w:asciiTheme="minorHAnsi" w:hAnsiTheme="minorHAnsi" w:cstheme="minorHAnsi"/>
          <w:b/>
          <w:sz w:val="22"/>
          <w:szCs w:val="22"/>
          <w:lang w:val="tr-TR"/>
        </w:rPr>
        <w:tab/>
      </w:r>
      <w:r w:rsidRPr="005B6436">
        <w:rPr>
          <w:rFonts w:asciiTheme="minorHAnsi" w:hAnsiTheme="minorHAnsi" w:cstheme="minorHAnsi"/>
          <w:b/>
          <w:sz w:val="22"/>
          <w:szCs w:val="22"/>
          <w:lang w:val="tr-TR"/>
        </w:rPr>
        <w:tab/>
      </w:r>
      <w:r w:rsidRPr="005B6436">
        <w:rPr>
          <w:rFonts w:asciiTheme="minorHAnsi" w:hAnsiTheme="minorHAnsi" w:cstheme="minorHAnsi"/>
          <w:b/>
          <w:sz w:val="22"/>
          <w:szCs w:val="22"/>
          <w:lang w:val="tr-TR"/>
        </w:rPr>
        <w:tab/>
      </w:r>
      <w:r w:rsidRPr="005B6436">
        <w:rPr>
          <w:rFonts w:asciiTheme="minorHAnsi" w:hAnsiTheme="minorHAnsi" w:cstheme="minorHAnsi"/>
          <w:b/>
          <w:sz w:val="22"/>
          <w:szCs w:val="22"/>
          <w:lang w:val="tr-TR"/>
        </w:rPr>
        <w:tab/>
      </w:r>
      <w:r w:rsidRPr="005B6436">
        <w:rPr>
          <w:rFonts w:asciiTheme="minorHAnsi" w:hAnsiTheme="minorHAnsi" w:cstheme="minorHAnsi"/>
          <w:b/>
          <w:sz w:val="22"/>
          <w:szCs w:val="22"/>
          <w:lang w:val="tr-TR"/>
        </w:rPr>
        <w:tab/>
      </w:r>
    </w:p>
    <w:p w:rsidR="00307CDE" w:rsidRPr="005B6436" w:rsidRDefault="00307CDE" w:rsidP="00307CDE">
      <w:pPr>
        <w:jc w:val="right"/>
        <w:rPr>
          <w:rFonts w:asciiTheme="minorHAnsi" w:hAnsiTheme="minorHAnsi" w:cstheme="minorHAnsi"/>
          <w:b/>
          <w:sz w:val="22"/>
          <w:szCs w:val="22"/>
          <w:lang w:val="tr-TR"/>
        </w:rPr>
      </w:pPr>
      <w:r w:rsidRPr="005B6436">
        <w:rPr>
          <w:rFonts w:asciiTheme="minorHAnsi" w:hAnsiTheme="minorHAnsi" w:cstheme="minorHAnsi"/>
          <w:b/>
          <w:sz w:val="22"/>
          <w:szCs w:val="22"/>
          <w:lang w:val="tr-TR"/>
        </w:rPr>
        <w:t xml:space="preserve">&lt; Lefkoşa,  </w:t>
      </w:r>
      <w:r w:rsidR="00870CF2">
        <w:rPr>
          <w:rFonts w:asciiTheme="minorHAnsi" w:hAnsiTheme="minorHAnsi" w:cstheme="minorHAnsi"/>
          <w:b/>
          <w:sz w:val="22"/>
          <w:szCs w:val="22"/>
          <w:lang w:val="tr-TR"/>
        </w:rPr>
        <w:t>28</w:t>
      </w:r>
      <w:r w:rsidR="0064529E" w:rsidRPr="005B6436">
        <w:rPr>
          <w:rFonts w:asciiTheme="minorHAnsi" w:hAnsiTheme="minorHAnsi" w:cstheme="minorHAnsi"/>
          <w:b/>
          <w:sz w:val="22"/>
          <w:szCs w:val="22"/>
          <w:lang w:val="tr-TR"/>
        </w:rPr>
        <w:t>.11.2019</w:t>
      </w:r>
      <w:r w:rsidRPr="005B6436">
        <w:rPr>
          <w:rFonts w:asciiTheme="minorHAnsi" w:hAnsiTheme="minorHAnsi" w:cstheme="minorHAnsi"/>
          <w:b/>
          <w:sz w:val="22"/>
          <w:szCs w:val="22"/>
          <w:lang w:val="tr-TR"/>
        </w:rPr>
        <w:t>&gt;</w:t>
      </w:r>
    </w:p>
    <w:p w:rsidR="00307CDE" w:rsidRPr="005B6436" w:rsidRDefault="00307CDE" w:rsidP="00307CDE">
      <w:pPr>
        <w:keepNext/>
        <w:ind w:left="425" w:hanging="425"/>
        <w:outlineLvl w:val="0"/>
        <w:rPr>
          <w:rFonts w:asciiTheme="minorHAnsi" w:hAnsiTheme="minorHAnsi" w:cstheme="minorHAnsi"/>
          <w:b/>
          <w:sz w:val="22"/>
          <w:szCs w:val="22"/>
          <w:lang w:val="tr-TR"/>
        </w:rPr>
      </w:pPr>
      <w:r w:rsidRPr="005B6436">
        <w:rPr>
          <w:rFonts w:asciiTheme="minorHAnsi" w:hAnsiTheme="minorHAnsi" w:cstheme="minorHAnsi"/>
          <w:b/>
          <w:sz w:val="22"/>
          <w:szCs w:val="22"/>
          <w:lang w:val="tr-TR"/>
        </w:rPr>
        <w:t xml:space="preserve">1 </w:t>
      </w:r>
      <w:r w:rsidRPr="005B6436">
        <w:rPr>
          <w:rFonts w:asciiTheme="minorHAnsi" w:hAnsiTheme="minorHAnsi" w:cstheme="minorHAnsi"/>
          <w:b/>
          <w:sz w:val="22"/>
          <w:szCs w:val="22"/>
          <w:lang w:val="tr-TR"/>
        </w:rPr>
        <w:tab/>
        <w:t>TEKLİF SAHİBİ</w:t>
      </w:r>
    </w:p>
    <w:p w:rsidR="00307CDE" w:rsidRPr="005B6436" w:rsidRDefault="00307CDE" w:rsidP="00307CDE">
      <w:pPr>
        <w:keepNext/>
        <w:ind w:left="425" w:hanging="425"/>
        <w:rPr>
          <w:rFonts w:asciiTheme="minorHAnsi" w:hAnsiTheme="minorHAnsi" w:cstheme="minorHAnsi"/>
          <w:b/>
          <w:sz w:val="22"/>
          <w:szCs w:val="22"/>
          <w:lang w:val="tr-T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73"/>
      </w:tblGrid>
      <w:tr w:rsidR="00307CDE" w:rsidRPr="005B6436" w:rsidTr="003D6EB5">
        <w:trPr>
          <w:cantSplit/>
        </w:trPr>
        <w:tc>
          <w:tcPr>
            <w:tcW w:w="8973" w:type="dxa"/>
            <w:shd w:val="pct5" w:color="auto" w:fill="FFFFFF"/>
          </w:tcPr>
          <w:p w:rsidR="00307CDE" w:rsidRPr="005B6436" w:rsidRDefault="00307CDE" w:rsidP="003D6EB5">
            <w:pPr>
              <w:rPr>
                <w:rFonts w:asciiTheme="minorHAnsi" w:hAnsiTheme="minorHAnsi" w:cstheme="minorHAnsi"/>
                <w:b/>
                <w:sz w:val="22"/>
                <w:szCs w:val="22"/>
                <w:lang w:val="tr-TR"/>
              </w:rPr>
            </w:pPr>
            <w:r w:rsidRPr="005B6436">
              <w:rPr>
                <w:rFonts w:asciiTheme="minorHAnsi" w:hAnsiTheme="minorHAnsi" w:cstheme="minorHAnsi"/>
                <w:b/>
                <w:sz w:val="22"/>
                <w:szCs w:val="22"/>
                <w:lang w:val="tr-TR"/>
              </w:rPr>
              <w:t>Tüzel kişiliğin isim ve adresi</w:t>
            </w:r>
          </w:p>
        </w:tc>
      </w:tr>
      <w:tr w:rsidR="00307CDE" w:rsidRPr="005B6436" w:rsidTr="003D6EB5">
        <w:trPr>
          <w:cantSplit/>
          <w:trHeight w:val="691"/>
        </w:trPr>
        <w:tc>
          <w:tcPr>
            <w:tcW w:w="8973" w:type="dxa"/>
          </w:tcPr>
          <w:p w:rsidR="0064529E" w:rsidRPr="005B6436" w:rsidRDefault="0064529E" w:rsidP="002A3CAA">
            <w:pPr>
              <w:rPr>
                <w:rFonts w:asciiTheme="minorHAnsi" w:hAnsiTheme="minorHAnsi" w:cstheme="minorHAnsi"/>
                <w:sz w:val="22"/>
                <w:szCs w:val="22"/>
                <w:lang w:val="tr-TR"/>
              </w:rPr>
            </w:pPr>
            <w:r w:rsidRPr="005B6436">
              <w:rPr>
                <w:rFonts w:asciiTheme="minorHAnsi" w:hAnsiTheme="minorHAnsi" w:cstheme="minorHAnsi"/>
                <w:sz w:val="22"/>
                <w:szCs w:val="22"/>
                <w:lang w:val="tr-TR"/>
              </w:rPr>
              <w:t>Kıbrıs Türk Ticaret Odası</w:t>
            </w:r>
          </w:p>
          <w:p w:rsidR="00307CDE" w:rsidRPr="005B6436" w:rsidRDefault="0064529E" w:rsidP="002A3CAA">
            <w:pPr>
              <w:rPr>
                <w:rFonts w:asciiTheme="minorHAnsi" w:hAnsiTheme="minorHAnsi" w:cstheme="minorHAnsi"/>
                <w:b/>
                <w:sz w:val="22"/>
                <w:szCs w:val="22"/>
                <w:lang w:val="tr-TR"/>
              </w:rPr>
            </w:pPr>
            <w:r w:rsidRPr="005B6436">
              <w:rPr>
                <w:rFonts w:asciiTheme="minorHAnsi" w:hAnsiTheme="minorHAnsi" w:cstheme="minorHAnsi"/>
                <w:sz w:val="22"/>
                <w:szCs w:val="22"/>
                <w:lang w:val="tr-TR"/>
              </w:rPr>
              <w:t>90, Bedrettin Demirel Caddesi, Lefkoşa, KKTC</w:t>
            </w:r>
          </w:p>
        </w:tc>
      </w:tr>
    </w:tbl>
    <w:p w:rsidR="00307CDE" w:rsidRPr="005B6436" w:rsidRDefault="00307CDE" w:rsidP="00307CDE">
      <w:pPr>
        <w:tabs>
          <w:tab w:val="left" w:pos="567"/>
        </w:tabs>
        <w:ind w:left="567"/>
        <w:rPr>
          <w:rFonts w:asciiTheme="minorHAnsi" w:hAnsiTheme="minorHAnsi" w:cstheme="minorHAnsi"/>
          <w:sz w:val="22"/>
          <w:szCs w:val="22"/>
          <w:lang w:val="tr-TR"/>
        </w:rPr>
      </w:pPr>
    </w:p>
    <w:p w:rsidR="00307CDE" w:rsidRPr="005B6436" w:rsidRDefault="00307CDE" w:rsidP="00307CDE">
      <w:pPr>
        <w:rPr>
          <w:rFonts w:asciiTheme="minorHAnsi" w:hAnsiTheme="minorHAnsi" w:cstheme="minorHAnsi"/>
          <w:sz w:val="22"/>
          <w:szCs w:val="22"/>
          <w:lang w:val="tr-TR"/>
        </w:rPr>
      </w:pPr>
    </w:p>
    <w:p w:rsidR="00307CDE" w:rsidRPr="005B6436" w:rsidRDefault="00307CDE" w:rsidP="00307CDE">
      <w:pPr>
        <w:keepNext/>
        <w:spacing w:after="240"/>
        <w:ind w:left="425" w:hanging="425"/>
        <w:outlineLvl w:val="0"/>
        <w:rPr>
          <w:rFonts w:asciiTheme="minorHAnsi" w:hAnsiTheme="minorHAnsi" w:cstheme="minorHAnsi"/>
          <w:b/>
          <w:sz w:val="22"/>
          <w:szCs w:val="22"/>
          <w:lang w:val="tr-TR"/>
        </w:rPr>
      </w:pPr>
      <w:r w:rsidRPr="005B6436">
        <w:rPr>
          <w:rFonts w:asciiTheme="minorHAnsi" w:hAnsiTheme="minorHAnsi" w:cstheme="minorHAnsi"/>
          <w:b/>
          <w:sz w:val="22"/>
          <w:szCs w:val="22"/>
          <w:lang w:val="tr-TR"/>
        </w:rPr>
        <w:t>2</w:t>
      </w:r>
      <w:r w:rsidRPr="005B6436">
        <w:rPr>
          <w:rFonts w:asciiTheme="minorHAnsi" w:hAnsiTheme="minorHAnsi" w:cstheme="minorHAnsi"/>
          <w:b/>
          <w:sz w:val="22"/>
          <w:szCs w:val="22"/>
          <w:lang w:val="tr-TR"/>
        </w:rPr>
        <w:tab/>
        <w:t>İRTİBAT KURULACAK KİŞİ (bu ihale işlemi için)</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272"/>
      </w:tblGrid>
      <w:tr w:rsidR="00307CDE" w:rsidRPr="005B6436" w:rsidTr="003D6EB5">
        <w:trPr>
          <w:trHeight w:val="277"/>
        </w:trPr>
        <w:tc>
          <w:tcPr>
            <w:tcW w:w="1701" w:type="dxa"/>
            <w:shd w:val="pct5" w:color="auto" w:fill="FFFFFF"/>
          </w:tcPr>
          <w:p w:rsidR="00307CDE" w:rsidRPr="005B6436" w:rsidRDefault="00307CDE" w:rsidP="003D6EB5">
            <w:pPr>
              <w:rPr>
                <w:rFonts w:asciiTheme="minorHAnsi" w:hAnsiTheme="minorHAnsi" w:cstheme="minorHAnsi"/>
                <w:b/>
                <w:sz w:val="22"/>
                <w:szCs w:val="22"/>
                <w:lang w:val="tr-TR"/>
              </w:rPr>
            </w:pPr>
            <w:r w:rsidRPr="005B6436">
              <w:rPr>
                <w:rFonts w:asciiTheme="minorHAnsi" w:hAnsiTheme="minorHAnsi" w:cstheme="minorHAnsi"/>
                <w:b/>
                <w:sz w:val="22"/>
                <w:szCs w:val="22"/>
                <w:lang w:val="tr-TR"/>
              </w:rPr>
              <w:t>İsim</w:t>
            </w:r>
          </w:p>
        </w:tc>
        <w:tc>
          <w:tcPr>
            <w:tcW w:w="7272" w:type="dxa"/>
          </w:tcPr>
          <w:p w:rsidR="00307CDE" w:rsidRPr="005B6436" w:rsidRDefault="0064529E" w:rsidP="003D6EB5">
            <w:pPr>
              <w:rPr>
                <w:rFonts w:asciiTheme="minorHAnsi" w:hAnsiTheme="minorHAnsi" w:cstheme="minorHAnsi"/>
                <w:sz w:val="22"/>
                <w:szCs w:val="22"/>
                <w:lang w:val="tr-TR"/>
              </w:rPr>
            </w:pPr>
            <w:r w:rsidRPr="005B6436">
              <w:rPr>
                <w:rFonts w:asciiTheme="minorHAnsi" w:hAnsiTheme="minorHAnsi" w:cstheme="minorHAnsi"/>
                <w:sz w:val="22"/>
                <w:szCs w:val="22"/>
                <w:lang w:val="tr-TR"/>
              </w:rPr>
              <w:t>Yılmaz Serden</w:t>
            </w:r>
          </w:p>
        </w:tc>
      </w:tr>
      <w:tr w:rsidR="00307CDE" w:rsidRPr="005B6436" w:rsidTr="003D6EB5">
        <w:trPr>
          <w:trHeight w:val="254"/>
        </w:trPr>
        <w:tc>
          <w:tcPr>
            <w:tcW w:w="1701" w:type="dxa"/>
            <w:shd w:val="pct5" w:color="auto" w:fill="FFFFFF"/>
          </w:tcPr>
          <w:p w:rsidR="00307CDE" w:rsidRPr="005B6436" w:rsidRDefault="00307CDE" w:rsidP="003D6EB5">
            <w:pPr>
              <w:rPr>
                <w:rFonts w:asciiTheme="minorHAnsi" w:hAnsiTheme="minorHAnsi" w:cstheme="minorHAnsi"/>
                <w:b/>
                <w:sz w:val="22"/>
                <w:szCs w:val="22"/>
                <w:lang w:val="tr-TR"/>
              </w:rPr>
            </w:pPr>
            <w:r w:rsidRPr="005B6436">
              <w:rPr>
                <w:rFonts w:asciiTheme="minorHAnsi" w:hAnsiTheme="minorHAnsi" w:cstheme="minorHAnsi"/>
                <w:b/>
                <w:sz w:val="22"/>
                <w:szCs w:val="22"/>
                <w:lang w:val="tr-TR"/>
              </w:rPr>
              <w:t>Kurum</w:t>
            </w:r>
          </w:p>
        </w:tc>
        <w:tc>
          <w:tcPr>
            <w:tcW w:w="7272" w:type="dxa"/>
          </w:tcPr>
          <w:p w:rsidR="0064529E" w:rsidRPr="005B6436" w:rsidRDefault="0064529E" w:rsidP="0064529E">
            <w:pPr>
              <w:rPr>
                <w:rFonts w:asciiTheme="minorHAnsi" w:hAnsiTheme="minorHAnsi" w:cstheme="minorHAnsi"/>
                <w:sz w:val="22"/>
                <w:szCs w:val="22"/>
                <w:lang w:val="tr-TR"/>
              </w:rPr>
            </w:pPr>
            <w:r w:rsidRPr="005B6436">
              <w:rPr>
                <w:rFonts w:asciiTheme="minorHAnsi" w:hAnsiTheme="minorHAnsi" w:cstheme="minorHAnsi"/>
                <w:sz w:val="22"/>
                <w:szCs w:val="22"/>
                <w:lang w:val="tr-TR"/>
              </w:rPr>
              <w:t>Kıbrıs Türk Ticaret Odası</w:t>
            </w:r>
          </w:p>
          <w:p w:rsidR="00307CDE" w:rsidRPr="005B6436" w:rsidRDefault="00307CDE" w:rsidP="003D6EB5">
            <w:pPr>
              <w:rPr>
                <w:rFonts w:asciiTheme="minorHAnsi" w:hAnsiTheme="minorHAnsi" w:cstheme="minorHAnsi"/>
                <w:sz w:val="22"/>
                <w:szCs w:val="22"/>
                <w:lang w:val="tr-TR"/>
              </w:rPr>
            </w:pPr>
          </w:p>
        </w:tc>
      </w:tr>
      <w:tr w:rsidR="00307CDE" w:rsidRPr="005B6436" w:rsidTr="003D6EB5">
        <w:trPr>
          <w:trHeight w:val="229"/>
        </w:trPr>
        <w:tc>
          <w:tcPr>
            <w:tcW w:w="1701" w:type="dxa"/>
            <w:shd w:val="pct5" w:color="auto" w:fill="FFFFFF"/>
          </w:tcPr>
          <w:p w:rsidR="00307CDE" w:rsidRPr="005B6436" w:rsidRDefault="00307CDE" w:rsidP="003D6EB5">
            <w:pPr>
              <w:rPr>
                <w:rFonts w:asciiTheme="minorHAnsi" w:hAnsiTheme="minorHAnsi" w:cstheme="minorHAnsi"/>
                <w:b/>
                <w:sz w:val="22"/>
                <w:szCs w:val="22"/>
                <w:lang w:val="tr-TR"/>
              </w:rPr>
            </w:pPr>
            <w:r w:rsidRPr="005B6436">
              <w:rPr>
                <w:rFonts w:asciiTheme="minorHAnsi" w:hAnsiTheme="minorHAnsi" w:cstheme="minorHAnsi"/>
                <w:b/>
                <w:sz w:val="22"/>
                <w:szCs w:val="22"/>
                <w:lang w:val="tr-TR"/>
              </w:rPr>
              <w:t>Adres</w:t>
            </w:r>
          </w:p>
        </w:tc>
        <w:tc>
          <w:tcPr>
            <w:tcW w:w="7272" w:type="dxa"/>
          </w:tcPr>
          <w:p w:rsidR="00307CDE" w:rsidRPr="005B6436" w:rsidRDefault="00307CDE" w:rsidP="003D6EB5">
            <w:pPr>
              <w:rPr>
                <w:rFonts w:asciiTheme="minorHAnsi" w:hAnsiTheme="minorHAnsi" w:cstheme="minorHAnsi"/>
                <w:sz w:val="22"/>
                <w:szCs w:val="22"/>
                <w:lang w:val="tr-TR"/>
              </w:rPr>
            </w:pPr>
          </w:p>
          <w:p w:rsidR="00307CDE" w:rsidRPr="005B6436" w:rsidRDefault="0064529E" w:rsidP="003D6EB5">
            <w:pPr>
              <w:rPr>
                <w:rFonts w:asciiTheme="minorHAnsi" w:hAnsiTheme="minorHAnsi" w:cstheme="minorHAnsi"/>
                <w:sz w:val="22"/>
                <w:szCs w:val="22"/>
                <w:lang w:val="tr-TR"/>
              </w:rPr>
            </w:pPr>
            <w:r w:rsidRPr="005B6436">
              <w:rPr>
                <w:rFonts w:asciiTheme="minorHAnsi" w:hAnsiTheme="minorHAnsi" w:cstheme="minorHAnsi"/>
                <w:sz w:val="22"/>
                <w:szCs w:val="22"/>
                <w:lang w:val="tr-TR"/>
              </w:rPr>
              <w:t>90, Bedrettin Demirel Caddesi, Lefkoşa, KKTC</w:t>
            </w:r>
            <w:r w:rsidR="00C70FA3" w:rsidRPr="005B6436">
              <w:rPr>
                <w:rFonts w:asciiTheme="minorHAnsi" w:hAnsiTheme="minorHAnsi" w:cstheme="minorHAnsi"/>
                <w:sz w:val="22"/>
                <w:szCs w:val="22"/>
                <w:lang w:val="tr-TR"/>
              </w:rPr>
              <w:t>.</w:t>
            </w:r>
          </w:p>
        </w:tc>
      </w:tr>
      <w:tr w:rsidR="00307CDE" w:rsidRPr="005B6436" w:rsidTr="003D6EB5">
        <w:tc>
          <w:tcPr>
            <w:tcW w:w="1701" w:type="dxa"/>
            <w:shd w:val="pct5" w:color="auto" w:fill="FFFFFF"/>
          </w:tcPr>
          <w:p w:rsidR="00307CDE" w:rsidRPr="005B6436" w:rsidRDefault="00307CDE" w:rsidP="003D6EB5">
            <w:pPr>
              <w:rPr>
                <w:rFonts w:asciiTheme="minorHAnsi" w:hAnsiTheme="minorHAnsi" w:cstheme="minorHAnsi"/>
                <w:b/>
                <w:sz w:val="22"/>
                <w:szCs w:val="22"/>
                <w:lang w:val="tr-TR"/>
              </w:rPr>
            </w:pPr>
            <w:r w:rsidRPr="005B6436">
              <w:rPr>
                <w:rFonts w:asciiTheme="minorHAnsi" w:hAnsiTheme="minorHAnsi" w:cstheme="minorHAnsi"/>
                <w:b/>
                <w:sz w:val="22"/>
                <w:szCs w:val="22"/>
                <w:lang w:val="tr-TR"/>
              </w:rPr>
              <w:t>Telefon</w:t>
            </w:r>
          </w:p>
        </w:tc>
        <w:tc>
          <w:tcPr>
            <w:tcW w:w="7272" w:type="dxa"/>
          </w:tcPr>
          <w:p w:rsidR="00307CDE" w:rsidRPr="005B6436" w:rsidRDefault="0064529E" w:rsidP="003D6EB5">
            <w:pPr>
              <w:rPr>
                <w:rFonts w:asciiTheme="minorHAnsi" w:hAnsiTheme="minorHAnsi" w:cstheme="minorHAnsi"/>
                <w:sz w:val="22"/>
                <w:szCs w:val="22"/>
                <w:lang w:val="tr-TR"/>
              </w:rPr>
            </w:pPr>
            <w:r w:rsidRPr="005B6436">
              <w:rPr>
                <w:rFonts w:asciiTheme="minorHAnsi" w:hAnsiTheme="minorHAnsi" w:cstheme="minorHAnsi"/>
                <w:sz w:val="22"/>
                <w:szCs w:val="22"/>
                <w:lang w:val="tr-TR"/>
              </w:rPr>
              <w:t>+90 392 22 83760</w:t>
            </w:r>
          </w:p>
        </w:tc>
      </w:tr>
      <w:tr w:rsidR="00307CDE" w:rsidRPr="005B6436" w:rsidTr="003D6EB5">
        <w:tc>
          <w:tcPr>
            <w:tcW w:w="1701" w:type="dxa"/>
            <w:shd w:val="pct5" w:color="auto" w:fill="FFFFFF"/>
          </w:tcPr>
          <w:p w:rsidR="00307CDE" w:rsidRPr="005B6436" w:rsidRDefault="00307CDE" w:rsidP="003D6EB5">
            <w:pPr>
              <w:rPr>
                <w:rFonts w:asciiTheme="minorHAnsi" w:hAnsiTheme="minorHAnsi" w:cstheme="minorHAnsi"/>
                <w:b/>
                <w:sz w:val="22"/>
                <w:szCs w:val="22"/>
                <w:lang w:val="tr-TR"/>
              </w:rPr>
            </w:pPr>
            <w:r w:rsidRPr="005B6436">
              <w:rPr>
                <w:rFonts w:asciiTheme="minorHAnsi" w:hAnsiTheme="minorHAnsi" w:cstheme="minorHAnsi"/>
                <w:b/>
                <w:sz w:val="22"/>
                <w:szCs w:val="22"/>
                <w:lang w:val="tr-TR"/>
              </w:rPr>
              <w:t>Faks</w:t>
            </w:r>
          </w:p>
        </w:tc>
        <w:tc>
          <w:tcPr>
            <w:tcW w:w="7272" w:type="dxa"/>
          </w:tcPr>
          <w:p w:rsidR="00307CDE" w:rsidRPr="005B6436" w:rsidRDefault="0064529E" w:rsidP="003D6EB5">
            <w:pPr>
              <w:rPr>
                <w:rFonts w:asciiTheme="minorHAnsi" w:hAnsiTheme="minorHAnsi" w:cstheme="minorHAnsi"/>
                <w:sz w:val="22"/>
                <w:szCs w:val="22"/>
                <w:lang w:val="tr-TR"/>
              </w:rPr>
            </w:pPr>
            <w:r w:rsidRPr="005B6436">
              <w:rPr>
                <w:rFonts w:asciiTheme="minorHAnsi" w:hAnsiTheme="minorHAnsi" w:cstheme="minorHAnsi"/>
                <w:sz w:val="22"/>
                <w:szCs w:val="22"/>
                <w:lang w:val="tr-TR"/>
              </w:rPr>
              <w:t>+90 392 22 83645</w:t>
            </w:r>
          </w:p>
        </w:tc>
      </w:tr>
      <w:tr w:rsidR="00307CDE" w:rsidRPr="005B6436" w:rsidTr="003D6EB5">
        <w:trPr>
          <w:trHeight w:val="231"/>
        </w:trPr>
        <w:tc>
          <w:tcPr>
            <w:tcW w:w="1701" w:type="dxa"/>
            <w:shd w:val="pct5" w:color="auto" w:fill="FFFFFF"/>
          </w:tcPr>
          <w:p w:rsidR="00307CDE" w:rsidRPr="005B6436" w:rsidRDefault="00307CDE" w:rsidP="003D6EB5">
            <w:pPr>
              <w:rPr>
                <w:rFonts w:asciiTheme="minorHAnsi" w:hAnsiTheme="minorHAnsi" w:cstheme="minorHAnsi"/>
                <w:b/>
                <w:sz w:val="22"/>
                <w:szCs w:val="22"/>
                <w:lang w:val="tr-TR"/>
              </w:rPr>
            </w:pPr>
            <w:r w:rsidRPr="005B6436">
              <w:rPr>
                <w:rFonts w:asciiTheme="minorHAnsi" w:hAnsiTheme="minorHAnsi" w:cstheme="minorHAnsi"/>
                <w:b/>
                <w:sz w:val="22"/>
                <w:szCs w:val="22"/>
                <w:lang w:val="tr-TR"/>
              </w:rPr>
              <w:t>E-posta</w:t>
            </w:r>
          </w:p>
        </w:tc>
        <w:tc>
          <w:tcPr>
            <w:tcW w:w="7272" w:type="dxa"/>
          </w:tcPr>
          <w:p w:rsidR="00307CDE" w:rsidRPr="005B6436" w:rsidRDefault="0064529E" w:rsidP="0064529E">
            <w:pPr>
              <w:rPr>
                <w:rFonts w:asciiTheme="minorHAnsi" w:hAnsiTheme="minorHAnsi" w:cstheme="minorHAnsi"/>
                <w:sz w:val="22"/>
                <w:szCs w:val="22"/>
                <w:lang w:val="tr-TR"/>
              </w:rPr>
            </w:pPr>
            <w:r w:rsidRPr="005B6436">
              <w:rPr>
                <w:rFonts w:asciiTheme="minorHAnsi" w:hAnsiTheme="minorHAnsi" w:cstheme="minorHAnsi"/>
                <w:sz w:val="22"/>
                <w:szCs w:val="22"/>
                <w:lang w:val="tr-TR"/>
              </w:rPr>
              <w:t>yilmazserden@ktto.net</w:t>
            </w:r>
            <w:r w:rsidR="00307CDE" w:rsidRPr="005B6436">
              <w:rPr>
                <w:rFonts w:asciiTheme="minorHAnsi" w:hAnsiTheme="minorHAnsi" w:cstheme="minorHAnsi"/>
                <w:sz w:val="22"/>
                <w:szCs w:val="22"/>
                <w:lang w:val="tr-TR"/>
              </w:rPr>
              <w:t xml:space="preserve"> </w:t>
            </w:r>
          </w:p>
        </w:tc>
      </w:tr>
    </w:tbl>
    <w:p w:rsidR="00307CDE" w:rsidRPr="005B6436" w:rsidRDefault="00307CDE" w:rsidP="00307CDE">
      <w:pPr>
        <w:keepNext/>
        <w:tabs>
          <w:tab w:val="left" w:pos="360"/>
        </w:tabs>
        <w:outlineLvl w:val="0"/>
        <w:rPr>
          <w:rFonts w:asciiTheme="minorHAnsi" w:hAnsiTheme="minorHAnsi" w:cstheme="minorHAnsi"/>
          <w:sz w:val="22"/>
          <w:szCs w:val="22"/>
          <w:lang w:val="tr-TR"/>
        </w:rPr>
      </w:pPr>
    </w:p>
    <w:p w:rsidR="00307CDE" w:rsidRPr="005B6436" w:rsidRDefault="00307CDE" w:rsidP="00307CDE">
      <w:pPr>
        <w:keepNext/>
        <w:tabs>
          <w:tab w:val="left" w:pos="360"/>
        </w:tabs>
        <w:outlineLvl w:val="0"/>
        <w:rPr>
          <w:rFonts w:asciiTheme="minorHAnsi" w:hAnsiTheme="minorHAnsi" w:cstheme="minorHAnsi"/>
          <w:sz w:val="22"/>
          <w:szCs w:val="22"/>
          <w:lang w:val="tr-TR"/>
        </w:rPr>
      </w:pPr>
    </w:p>
    <w:p w:rsidR="00307CDE" w:rsidRPr="005B6436" w:rsidRDefault="00307CDE" w:rsidP="00307CDE">
      <w:pPr>
        <w:keepNext/>
        <w:tabs>
          <w:tab w:val="left" w:pos="360"/>
        </w:tabs>
        <w:ind w:left="720" w:hanging="720"/>
        <w:outlineLvl w:val="0"/>
        <w:rPr>
          <w:rFonts w:asciiTheme="minorHAnsi" w:hAnsiTheme="minorHAnsi" w:cstheme="minorHAnsi"/>
          <w:b/>
          <w:sz w:val="22"/>
          <w:szCs w:val="22"/>
          <w:lang w:val="tr-TR"/>
        </w:rPr>
      </w:pPr>
      <w:r w:rsidRPr="005B6436">
        <w:rPr>
          <w:rFonts w:asciiTheme="minorHAnsi" w:hAnsiTheme="minorHAnsi" w:cstheme="minorHAnsi"/>
          <w:b/>
          <w:sz w:val="22"/>
          <w:szCs w:val="22"/>
          <w:lang w:val="tr-TR"/>
        </w:rPr>
        <w:t>3</w:t>
      </w:r>
      <w:r w:rsidRPr="005B6436">
        <w:rPr>
          <w:rFonts w:asciiTheme="minorHAnsi" w:hAnsiTheme="minorHAnsi" w:cstheme="minorHAnsi"/>
          <w:b/>
          <w:sz w:val="22"/>
          <w:szCs w:val="22"/>
          <w:lang w:val="tr-TR"/>
        </w:rPr>
        <w:tab/>
      </w:r>
      <w:r w:rsidRPr="005B6436">
        <w:rPr>
          <w:rFonts w:asciiTheme="minorHAnsi" w:hAnsiTheme="minorHAnsi" w:cstheme="minorHAnsi"/>
          <w:b/>
          <w:sz w:val="22"/>
          <w:szCs w:val="22"/>
          <w:lang w:val="tr-TR"/>
        </w:rPr>
        <w:tab/>
        <w:t xml:space="preserve">İSTEKLİNİN BEYAN(LAR)I: </w:t>
      </w:r>
    </w:p>
    <w:p w:rsidR="00307CDE" w:rsidRPr="005B6436" w:rsidRDefault="00307CDE" w:rsidP="00307CDE">
      <w:pPr>
        <w:keepNext/>
        <w:tabs>
          <w:tab w:val="left" w:pos="360"/>
        </w:tabs>
        <w:outlineLvl w:val="0"/>
        <w:rPr>
          <w:rFonts w:asciiTheme="minorHAnsi" w:hAnsiTheme="minorHAnsi" w:cstheme="minorHAnsi"/>
          <w:b/>
          <w:sz w:val="22"/>
          <w:szCs w:val="22"/>
          <w:lang w:val="tr-TR"/>
        </w:rPr>
      </w:pPr>
      <w:r w:rsidRPr="005B6436">
        <w:rPr>
          <w:rFonts w:asciiTheme="minorHAnsi" w:hAnsiTheme="minorHAnsi" w:cstheme="minorHAnsi"/>
          <w:b/>
          <w:sz w:val="22"/>
          <w:szCs w:val="22"/>
          <w:lang w:val="tr-TR"/>
        </w:rPr>
        <w:tab/>
      </w:r>
      <w:r w:rsidRPr="005B6436">
        <w:rPr>
          <w:rFonts w:asciiTheme="minorHAnsi" w:hAnsiTheme="minorHAnsi" w:cstheme="minorHAnsi"/>
          <w:b/>
          <w:sz w:val="22"/>
          <w:szCs w:val="22"/>
          <w:highlight w:val="lightGray"/>
          <w:lang w:val="tr-TR"/>
        </w:rPr>
        <w:t xml:space="preserve"> </w:t>
      </w:r>
    </w:p>
    <w:p w:rsidR="00307CDE" w:rsidRPr="005B6436" w:rsidRDefault="00307CDE" w:rsidP="00307CDE">
      <w:pPr>
        <w:pStyle w:val="BodyText2"/>
        <w:spacing w:line="240" w:lineRule="auto"/>
        <w:jc w:val="both"/>
        <w:rPr>
          <w:rFonts w:asciiTheme="minorHAnsi" w:hAnsiTheme="minorHAnsi" w:cstheme="minorHAnsi"/>
          <w:color w:val="000000"/>
          <w:sz w:val="22"/>
          <w:szCs w:val="22"/>
          <w:lang w:val="tr-TR"/>
        </w:rPr>
      </w:pPr>
      <w:r w:rsidRPr="005B6436">
        <w:rPr>
          <w:rFonts w:asciiTheme="minorHAnsi" w:hAnsiTheme="minorHAnsi" w:cstheme="minorHAnsi"/>
          <w:color w:val="000000"/>
          <w:sz w:val="22"/>
          <w:szCs w:val="22"/>
          <w:lang w:val="tr-TR"/>
        </w:rPr>
        <w:t>Ben, yukarıda belirtilen isteklinin imza atmaya yetkili kişisi olarak, işbu teklif usulü ihale için hazırlanan teknik şartnameyle diğer aşağıda listelenmiş belgeleri inceledim ve içeriğini tamamen kabul ettiğimi beyan ediyorum. İhale dosyasında talep edilen hizmetleri teklif sunum formu, teknik / mali teklif ve uzman özgeçmiş(ler)inden oluşan belgelere dayanarak sağlamayı teklif ediyorum.</w:t>
      </w:r>
    </w:p>
    <w:p w:rsidR="00307CDE" w:rsidRPr="005B6436" w:rsidRDefault="00307CDE" w:rsidP="00307CDE">
      <w:pPr>
        <w:keepLines/>
        <w:widowControl w:val="0"/>
        <w:numPr>
          <w:ilvl w:val="0"/>
          <w:numId w:val="1"/>
        </w:numPr>
        <w:tabs>
          <w:tab w:val="clear" w:pos="360"/>
          <w:tab w:val="num" w:pos="1080"/>
        </w:tabs>
        <w:overflowPunct w:val="0"/>
        <w:autoSpaceDE w:val="0"/>
        <w:autoSpaceDN w:val="0"/>
        <w:adjustRightInd w:val="0"/>
        <w:ind w:left="1077" w:hanging="357"/>
        <w:textAlignment w:val="baseline"/>
        <w:rPr>
          <w:rFonts w:asciiTheme="minorHAnsi" w:hAnsiTheme="minorHAnsi" w:cstheme="minorHAnsi"/>
          <w:color w:val="000000"/>
          <w:sz w:val="22"/>
          <w:szCs w:val="22"/>
          <w:lang w:val="tr-TR"/>
        </w:rPr>
        <w:sectPr w:rsidR="00307CDE" w:rsidRPr="005B6436">
          <w:pgSz w:w="11906" w:h="16838"/>
          <w:pgMar w:top="1417" w:right="1417" w:bottom="1417" w:left="1417" w:header="708" w:footer="708" w:gutter="0"/>
          <w:cols w:space="708"/>
          <w:docGrid w:linePitch="360"/>
        </w:sectPr>
      </w:pPr>
    </w:p>
    <w:p w:rsidR="00307CDE" w:rsidRPr="005B6436" w:rsidRDefault="00307CDE" w:rsidP="00307CDE">
      <w:pPr>
        <w:keepLines/>
        <w:widowControl w:val="0"/>
        <w:overflowPunct w:val="0"/>
        <w:autoSpaceDE w:val="0"/>
        <w:autoSpaceDN w:val="0"/>
        <w:adjustRightInd w:val="0"/>
        <w:ind w:left="1077"/>
        <w:jc w:val="both"/>
        <w:textAlignment w:val="baseline"/>
        <w:rPr>
          <w:rFonts w:asciiTheme="minorHAnsi" w:hAnsiTheme="minorHAnsi" w:cstheme="minorHAnsi"/>
          <w:color w:val="000000"/>
          <w:sz w:val="22"/>
          <w:szCs w:val="22"/>
          <w:lang w:val="tr-TR"/>
        </w:rPr>
        <w:sectPr w:rsidR="00307CDE" w:rsidRPr="005B6436" w:rsidSect="00B56EFD">
          <w:type w:val="continuous"/>
          <w:pgSz w:w="11906" w:h="16838"/>
          <w:pgMar w:top="1417" w:right="1417" w:bottom="1417" w:left="1417" w:header="708" w:footer="708" w:gutter="0"/>
          <w:cols w:num="2" w:space="708"/>
          <w:docGrid w:linePitch="360"/>
        </w:sectPr>
      </w:pPr>
    </w:p>
    <w:p w:rsidR="00307CDE" w:rsidRPr="005B6436" w:rsidRDefault="00307CDE" w:rsidP="00307CDE">
      <w:pPr>
        <w:keepLines/>
        <w:widowControl w:val="0"/>
        <w:rPr>
          <w:rFonts w:asciiTheme="minorHAnsi" w:hAnsiTheme="minorHAnsi" w:cstheme="minorHAnsi"/>
          <w:color w:val="000000"/>
          <w:sz w:val="22"/>
          <w:szCs w:val="22"/>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54"/>
        <w:gridCol w:w="4387"/>
      </w:tblGrid>
      <w:tr w:rsidR="00307CDE" w:rsidRPr="005B6436" w:rsidTr="003D6EB5">
        <w:tc>
          <w:tcPr>
            <w:tcW w:w="2454" w:type="dxa"/>
            <w:shd w:val="pct5" w:color="auto" w:fill="FFFFFF"/>
          </w:tcPr>
          <w:p w:rsidR="00307CDE" w:rsidRPr="005B6436" w:rsidRDefault="00307CDE" w:rsidP="003D6EB5">
            <w:pPr>
              <w:spacing w:after="120"/>
              <w:rPr>
                <w:rStyle w:val="Emphasis"/>
                <w:rFonts w:asciiTheme="minorHAnsi" w:hAnsiTheme="minorHAnsi" w:cstheme="minorHAnsi"/>
                <w:sz w:val="22"/>
                <w:szCs w:val="22"/>
                <w:lang w:val="tr-TR"/>
              </w:rPr>
            </w:pPr>
            <w:r w:rsidRPr="005B6436">
              <w:rPr>
                <w:rFonts w:asciiTheme="minorHAnsi" w:hAnsiTheme="minorHAnsi" w:cstheme="minorHAnsi"/>
                <w:b/>
                <w:color w:val="000000"/>
                <w:sz w:val="22"/>
                <w:szCs w:val="22"/>
                <w:lang w:val="tr-TR"/>
              </w:rPr>
              <w:t xml:space="preserve">İsim </w:t>
            </w:r>
          </w:p>
        </w:tc>
        <w:tc>
          <w:tcPr>
            <w:tcW w:w="4387" w:type="dxa"/>
          </w:tcPr>
          <w:p w:rsidR="00307CDE" w:rsidRPr="005B6436" w:rsidRDefault="00307CDE" w:rsidP="003D6EB5">
            <w:pPr>
              <w:spacing w:after="120"/>
              <w:rPr>
                <w:rFonts w:asciiTheme="minorHAnsi" w:hAnsiTheme="minorHAnsi" w:cstheme="minorHAnsi"/>
                <w:color w:val="000000"/>
                <w:sz w:val="22"/>
                <w:szCs w:val="22"/>
                <w:lang w:val="tr-TR"/>
              </w:rPr>
            </w:pPr>
          </w:p>
        </w:tc>
      </w:tr>
      <w:tr w:rsidR="00307CDE" w:rsidRPr="005B6436" w:rsidTr="003D6EB5">
        <w:tc>
          <w:tcPr>
            <w:tcW w:w="2454" w:type="dxa"/>
            <w:shd w:val="pct5" w:color="auto" w:fill="FFFFFF"/>
          </w:tcPr>
          <w:p w:rsidR="00307CDE" w:rsidRPr="005B6436" w:rsidRDefault="00307CDE" w:rsidP="003D6EB5">
            <w:pPr>
              <w:spacing w:after="120"/>
              <w:rPr>
                <w:rFonts w:asciiTheme="minorHAnsi" w:hAnsiTheme="minorHAnsi" w:cstheme="minorHAnsi"/>
                <w:b/>
                <w:color w:val="000000"/>
                <w:sz w:val="22"/>
                <w:szCs w:val="22"/>
                <w:lang w:val="tr-TR"/>
              </w:rPr>
            </w:pPr>
            <w:r w:rsidRPr="005B6436">
              <w:rPr>
                <w:rFonts w:asciiTheme="minorHAnsi" w:hAnsiTheme="minorHAnsi" w:cstheme="minorHAnsi"/>
                <w:b/>
                <w:color w:val="000000"/>
                <w:sz w:val="22"/>
                <w:szCs w:val="22"/>
                <w:lang w:val="tr-TR"/>
              </w:rPr>
              <w:t>İmza</w:t>
            </w:r>
          </w:p>
        </w:tc>
        <w:tc>
          <w:tcPr>
            <w:tcW w:w="4387" w:type="dxa"/>
          </w:tcPr>
          <w:p w:rsidR="00307CDE" w:rsidRPr="005B6436" w:rsidRDefault="00307CDE" w:rsidP="003D6EB5">
            <w:pPr>
              <w:spacing w:after="120"/>
              <w:rPr>
                <w:rFonts w:asciiTheme="minorHAnsi" w:hAnsiTheme="minorHAnsi" w:cstheme="minorHAnsi"/>
                <w:color w:val="000000"/>
                <w:sz w:val="22"/>
                <w:szCs w:val="22"/>
                <w:lang w:val="tr-TR"/>
              </w:rPr>
            </w:pPr>
          </w:p>
        </w:tc>
      </w:tr>
      <w:tr w:rsidR="00307CDE" w:rsidRPr="005B6436" w:rsidTr="003D6EB5">
        <w:tc>
          <w:tcPr>
            <w:tcW w:w="2454" w:type="dxa"/>
            <w:shd w:val="pct5" w:color="auto" w:fill="FFFFFF"/>
          </w:tcPr>
          <w:p w:rsidR="00307CDE" w:rsidRPr="005B6436" w:rsidRDefault="00307CDE" w:rsidP="003D6EB5">
            <w:pPr>
              <w:spacing w:after="120"/>
              <w:rPr>
                <w:rFonts w:asciiTheme="minorHAnsi" w:hAnsiTheme="minorHAnsi" w:cstheme="minorHAnsi"/>
                <w:b/>
                <w:color w:val="000000"/>
                <w:sz w:val="22"/>
                <w:szCs w:val="22"/>
                <w:lang w:val="tr-TR"/>
              </w:rPr>
            </w:pPr>
            <w:r w:rsidRPr="005B6436">
              <w:rPr>
                <w:rFonts w:asciiTheme="minorHAnsi" w:hAnsiTheme="minorHAnsi" w:cstheme="minorHAnsi"/>
                <w:b/>
                <w:color w:val="000000"/>
                <w:sz w:val="22"/>
                <w:szCs w:val="22"/>
                <w:lang w:val="tr-TR"/>
              </w:rPr>
              <w:t>Tarih</w:t>
            </w:r>
          </w:p>
        </w:tc>
        <w:tc>
          <w:tcPr>
            <w:tcW w:w="4387" w:type="dxa"/>
          </w:tcPr>
          <w:p w:rsidR="00307CDE" w:rsidRPr="005B6436" w:rsidRDefault="00307CDE" w:rsidP="003D6EB5">
            <w:pPr>
              <w:spacing w:after="120"/>
              <w:rPr>
                <w:rFonts w:asciiTheme="minorHAnsi" w:hAnsiTheme="minorHAnsi" w:cstheme="minorHAnsi"/>
                <w:color w:val="000000"/>
                <w:sz w:val="22"/>
                <w:szCs w:val="22"/>
                <w:lang w:val="tr-TR"/>
              </w:rPr>
            </w:pPr>
          </w:p>
        </w:tc>
      </w:tr>
      <w:tr w:rsidR="00307CDE" w:rsidRPr="005B6436" w:rsidTr="003D6EB5">
        <w:tc>
          <w:tcPr>
            <w:tcW w:w="2454" w:type="dxa"/>
            <w:shd w:val="pct5" w:color="auto" w:fill="FFFFFF"/>
          </w:tcPr>
          <w:p w:rsidR="00307CDE" w:rsidRPr="005B6436" w:rsidRDefault="00307CDE" w:rsidP="003D6EB5">
            <w:pPr>
              <w:rPr>
                <w:rFonts w:asciiTheme="minorHAnsi" w:hAnsiTheme="minorHAnsi" w:cstheme="minorHAnsi"/>
                <w:b/>
                <w:color w:val="000000"/>
                <w:sz w:val="22"/>
                <w:szCs w:val="22"/>
                <w:lang w:val="tr-TR"/>
              </w:rPr>
            </w:pPr>
            <w:r w:rsidRPr="005B6436">
              <w:rPr>
                <w:rFonts w:asciiTheme="minorHAnsi" w:hAnsiTheme="minorHAnsi" w:cstheme="minorHAnsi"/>
                <w:b/>
                <w:color w:val="000000"/>
                <w:sz w:val="22"/>
                <w:szCs w:val="22"/>
                <w:lang w:val="tr-TR"/>
              </w:rPr>
              <w:t>Mühür</w:t>
            </w:r>
          </w:p>
          <w:p w:rsidR="00307CDE" w:rsidRPr="005B6436" w:rsidRDefault="00307CDE" w:rsidP="003D6EB5">
            <w:pPr>
              <w:rPr>
                <w:rFonts w:asciiTheme="minorHAnsi" w:hAnsiTheme="minorHAnsi" w:cstheme="minorHAnsi"/>
                <w:b/>
                <w:color w:val="000000"/>
                <w:sz w:val="22"/>
                <w:szCs w:val="22"/>
                <w:lang w:val="tr-TR"/>
              </w:rPr>
            </w:pPr>
          </w:p>
          <w:p w:rsidR="00307CDE" w:rsidRPr="005B6436" w:rsidRDefault="00307CDE" w:rsidP="003D6EB5">
            <w:pPr>
              <w:rPr>
                <w:rFonts w:asciiTheme="minorHAnsi" w:hAnsiTheme="minorHAnsi" w:cstheme="minorHAnsi"/>
                <w:b/>
                <w:color w:val="000000"/>
                <w:sz w:val="22"/>
                <w:szCs w:val="22"/>
                <w:lang w:val="tr-TR"/>
              </w:rPr>
            </w:pPr>
          </w:p>
        </w:tc>
        <w:tc>
          <w:tcPr>
            <w:tcW w:w="4387" w:type="dxa"/>
          </w:tcPr>
          <w:p w:rsidR="00307CDE" w:rsidRPr="005B6436" w:rsidRDefault="00307CDE" w:rsidP="003D6EB5">
            <w:pPr>
              <w:spacing w:after="120"/>
              <w:rPr>
                <w:rFonts w:asciiTheme="minorHAnsi" w:hAnsiTheme="minorHAnsi" w:cstheme="minorHAnsi"/>
                <w:color w:val="000000"/>
                <w:sz w:val="22"/>
                <w:szCs w:val="22"/>
                <w:lang w:val="tr-TR"/>
              </w:rPr>
            </w:pPr>
          </w:p>
        </w:tc>
      </w:tr>
    </w:tbl>
    <w:p w:rsidR="00307CDE" w:rsidRPr="005B6436" w:rsidRDefault="00307CDE" w:rsidP="00307CDE">
      <w:pPr>
        <w:keepLines/>
        <w:widowControl w:val="0"/>
        <w:overflowPunct w:val="0"/>
        <w:autoSpaceDE w:val="0"/>
        <w:autoSpaceDN w:val="0"/>
        <w:adjustRightInd w:val="0"/>
        <w:textAlignment w:val="baseline"/>
        <w:rPr>
          <w:rFonts w:asciiTheme="minorHAnsi" w:hAnsiTheme="minorHAnsi" w:cstheme="minorHAnsi"/>
          <w:b/>
          <w:color w:val="000000"/>
          <w:sz w:val="22"/>
          <w:szCs w:val="22"/>
          <w:lang w:val="tr-TR"/>
        </w:rPr>
      </w:pPr>
    </w:p>
    <w:p w:rsidR="00307CDE" w:rsidRPr="005B6436" w:rsidRDefault="00307CDE" w:rsidP="00307CDE">
      <w:pPr>
        <w:keepLines/>
        <w:widowControl w:val="0"/>
        <w:overflowPunct w:val="0"/>
        <w:autoSpaceDE w:val="0"/>
        <w:autoSpaceDN w:val="0"/>
        <w:adjustRightInd w:val="0"/>
        <w:textAlignment w:val="baseline"/>
        <w:rPr>
          <w:rFonts w:asciiTheme="minorHAnsi" w:hAnsiTheme="minorHAnsi" w:cstheme="minorHAnsi"/>
          <w:b/>
          <w:color w:val="000000"/>
          <w:sz w:val="22"/>
          <w:szCs w:val="22"/>
          <w:lang w:val="tr-TR"/>
        </w:rPr>
      </w:pPr>
    </w:p>
    <w:p w:rsidR="00307CDE" w:rsidRPr="005B6436" w:rsidRDefault="00307CDE" w:rsidP="00307CDE">
      <w:pPr>
        <w:keepLines/>
        <w:widowControl w:val="0"/>
        <w:overflowPunct w:val="0"/>
        <w:autoSpaceDE w:val="0"/>
        <w:autoSpaceDN w:val="0"/>
        <w:adjustRightInd w:val="0"/>
        <w:textAlignment w:val="baseline"/>
        <w:rPr>
          <w:rFonts w:asciiTheme="minorHAnsi" w:hAnsiTheme="minorHAnsi" w:cstheme="minorHAnsi"/>
          <w:b/>
          <w:color w:val="000000"/>
          <w:sz w:val="22"/>
          <w:szCs w:val="22"/>
          <w:lang w:val="tr-TR"/>
        </w:rPr>
      </w:pPr>
    </w:p>
    <w:p w:rsidR="00CD35CF" w:rsidRPr="005B6436" w:rsidRDefault="00CD35CF" w:rsidP="00307CDE">
      <w:pPr>
        <w:keepLines/>
        <w:widowControl w:val="0"/>
        <w:overflowPunct w:val="0"/>
        <w:autoSpaceDE w:val="0"/>
        <w:autoSpaceDN w:val="0"/>
        <w:adjustRightInd w:val="0"/>
        <w:textAlignment w:val="baseline"/>
        <w:rPr>
          <w:rFonts w:asciiTheme="minorHAnsi" w:hAnsiTheme="minorHAnsi" w:cstheme="minorHAnsi"/>
          <w:b/>
          <w:color w:val="000000"/>
          <w:sz w:val="22"/>
          <w:szCs w:val="22"/>
          <w:lang w:val="tr-TR"/>
        </w:rPr>
      </w:pPr>
    </w:p>
    <w:p w:rsidR="00307CDE" w:rsidRPr="005B6436" w:rsidRDefault="00307CDE" w:rsidP="00307CDE">
      <w:pPr>
        <w:keepLines/>
        <w:widowControl w:val="0"/>
        <w:overflowPunct w:val="0"/>
        <w:autoSpaceDE w:val="0"/>
        <w:autoSpaceDN w:val="0"/>
        <w:adjustRightInd w:val="0"/>
        <w:textAlignment w:val="baseline"/>
        <w:rPr>
          <w:rFonts w:asciiTheme="minorHAnsi" w:hAnsiTheme="minorHAnsi" w:cstheme="minorHAnsi"/>
          <w:b/>
          <w:color w:val="000000"/>
          <w:sz w:val="22"/>
          <w:szCs w:val="22"/>
          <w:lang w:val="tr-TR"/>
        </w:rPr>
      </w:pPr>
    </w:p>
    <w:p w:rsidR="00307CDE" w:rsidRPr="005B6436" w:rsidRDefault="00307CDE" w:rsidP="00307CDE">
      <w:pPr>
        <w:keepLines/>
        <w:widowControl w:val="0"/>
        <w:overflowPunct w:val="0"/>
        <w:autoSpaceDE w:val="0"/>
        <w:autoSpaceDN w:val="0"/>
        <w:adjustRightInd w:val="0"/>
        <w:textAlignment w:val="baseline"/>
        <w:rPr>
          <w:rFonts w:asciiTheme="minorHAnsi" w:hAnsiTheme="minorHAnsi" w:cstheme="minorHAnsi"/>
          <w:b/>
          <w:color w:val="000000"/>
          <w:sz w:val="22"/>
          <w:szCs w:val="22"/>
          <w:lang w:val="tr-TR"/>
        </w:rPr>
      </w:pPr>
    </w:p>
    <w:p w:rsidR="00307CDE" w:rsidRPr="005B6436" w:rsidRDefault="00307CDE" w:rsidP="00307CDE">
      <w:pPr>
        <w:keepLines/>
        <w:widowControl w:val="0"/>
        <w:overflowPunct w:val="0"/>
        <w:autoSpaceDE w:val="0"/>
        <w:autoSpaceDN w:val="0"/>
        <w:adjustRightInd w:val="0"/>
        <w:textAlignment w:val="baseline"/>
        <w:rPr>
          <w:rFonts w:asciiTheme="minorHAnsi" w:hAnsiTheme="minorHAnsi" w:cstheme="minorHAnsi"/>
          <w:b/>
          <w:color w:val="000000"/>
          <w:sz w:val="22"/>
          <w:szCs w:val="22"/>
          <w:lang w:val="tr-TR"/>
        </w:rPr>
      </w:pPr>
    </w:p>
    <w:p w:rsidR="00307CDE" w:rsidRPr="005B6436" w:rsidRDefault="00307CDE" w:rsidP="00307CDE">
      <w:pPr>
        <w:keepLines/>
        <w:widowControl w:val="0"/>
        <w:overflowPunct w:val="0"/>
        <w:autoSpaceDE w:val="0"/>
        <w:autoSpaceDN w:val="0"/>
        <w:adjustRightInd w:val="0"/>
        <w:textAlignment w:val="baseline"/>
        <w:rPr>
          <w:rFonts w:asciiTheme="minorHAnsi" w:hAnsiTheme="minorHAnsi" w:cstheme="minorHAnsi"/>
          <w:b/>
          <w:color w:val="000000"/>
          <w:sz w:val="22"/>
          <w:szCs w:val="22"/>
          <w:lang w:val="tr-TR"/>
        </w:rPr>
      </w:pPr>
      <w:r w:rsidRPr="005B6436">
        <w:rPr>
          <w:rFonts w:asciiTheme="minorHAnsi" w:hAnsiTheme="minorHAnsi" w:cstheme="minorHAnsi"/>
          <w:b/>
          <w:color w:val="000000"/>
          <w:sz w:val="22"/>
          <w:szCs w:val="22"/>
          <w:lang w:val="tr-TR"/>
        </w:rPr>
        <w:t>TEKNİK / MALİ TEKLİF</w:t>
      </w:r>
    </w:p>
    <w:p w:rsidR="00307CDE" w:rsidRPr="005B6436" w:rsidRDefault="00307CDE" w:rsidP="00307CDE">
      <w:pPr>
        <w:keepLines/>
        <w:widowControl w:val="0"/>
        <w:overflowPunct w:val="0"/>
        <w:autoSpaceDE w:val="0"/>
        <w:autoSpaceDN w:val="0"/>
        <w:adjustRightInd w:val="0"/>
        <w:ind w:left="1077"/>
        <w:jc w:val="both"/>
        <w:textAlignment w:val="baseline"/>
        <w:rPr>
          <w:rFonts w:asciiTheme="minorHAnsi" w:hAnsiTheme="minorHAnsi" w:cstheme="minorHAnsi"/>
          <w:color w:val="000000"/>
          <w:sz w:val="22"/>
          <w:szCs w:val="22"/>
          <w:lang w:val="tr-TR"/>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4630"/>
      </w:tblGrid>
      <w:tr w:rsidR="00307CDE" w:rsidRPr="005B6436" w:rsidTr="003D6EB5">
        <w:trPr>
          <w:trHeight w:val="1216"/>
        </w:trPr>
        <w:tc>
          <w:tcPr>
            <w:tcW w:w="4726" w:type="dxa"/>
          </w:tcPr>
          <w:p w:rsidR="00307CDE" w:rsidRPr="005B6436" w:rsidRDefault="00307CDE" w:rsidP="003D6EB5">
            <w:pPr>
              <w:spacing w:before="140" w:line="264" w:lineRule="auto"/>
              <w:jc w:val="both"/>
              <w:outlineLvl w:val="1"/>
              <w:rPr>
                <w:rFonts w:asciiTheme="minorHAnsi" w:hAnsiTheme="minorHAnsi" w:cstheme="minorHAnsi"/>
                <w:b/>
                <w:spacing w:val="4"/>
                <w:position w:val="-2"/>
                <w:sz w:val="22"/>
                <w:szCs w:val="22"/>
                <w:highlight w:val="yellow"/>
                <w:lang w:val="tr-TR"/>
              </w:rPr>
            </w:pPr>
            <w:r w:rsidRPr="005B6436">
              <w:rPr>
                <w:rFonts w:asciiTheme="minorHAnsi" w:hAnsiTheme="minorHAnsi" w:cstheme="minorHAnsi"/>
                <w:b/>
                <w:spacing w:val="4"/>
                <w:position w:val="-2"/>
                <w:sz w:val="22"/>
                <w:szCs w:val="22"/>
                <w:lang w:val="tr-TR"/>
              </w:rPr>
              <w:t>[</w:t>
            </w:r>
            <w:r w:rsidRPr="005B6436">
              <w:rPr>
                <w:rFonts w:asciiTheme="minorHAnsi" w:hAnsiTheme="minorHAnsi" w:cstheme="minorHAnsi"/>
                <w:b/>
                <w:spacing w:val="4"/>
                <w:position w:val="-2"/>
                <w:sz w:val="22"/>
                <w:szCs w:val="22"/>
                <w:highlight w:val="yellow"/>
                <w:lang w:val="tr-TR"/>
              </w:rPr>
              <w:t>TEDARİKÇİ FİRMANIN ADI]</w:t>
            </w:r>
          </w:p>
          <w:p w:rsidR="00307CDE" w:rsidRPr="005B6436" w:rsidRDefault="00307CDE" w:rsidP="003D6EB5">
            <w:pPr>
              <w:spacing w:line="264" w:lineRule="auto"/>
              <w:jc w:val="both"/>
              <w:rPr>
                <w:rFonts w:asciiTheme="minorHAnsi" w:hAnsiTheme="minorHAnsi" w:cstheme="minorHAnsi"/>
                <w:spacing w:val="4"/>
                <w:position w:val="-2"/>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position w:val="-2"/>
                <w:sz w:val="22"/>
                <w:szCs w:val="22"/>
                <w:highlight w:val="yellow"/>
                <w:lang w:val="tr-TR"/>
              </w:rPr>
            </w:pPr>
            <w:r w:rsidRPr="005B6436">
              <w:rPr>
                <w:rFonts w:asciiTheme="minorHAnsi" w:hAnsiTheme="minorHAnsi" w:cstheme="minorHAnsi"/>
                <w:spacing w:val="4"/>
                <w:position w:val="-2"/>
                <w:sz w:val="22"/>
                <w:szCs w:val="22"/>
                <w:highlight w:val="yellow"/>
                <w:lang w:val="tr-TR"/>
              </w:rPr>
              <w:t>[Adres]</w:t>
            </w:r>
          </w:p>
          <w:p w:rsidR="00307CDE" w:rsidRPr="005B6436" w:rsidRDefault="00307CDE" w:rsidP="003D6EB5">
            <w:pPr>
              <w:spacing w:line="264" w:lineRule="auto"/>
              <w:jc w:val="both"/>
              <w:rPr>
                <w:rFonts w:asciiTheme="minorHAnsi" w:hAnsiTheme="minorHAnsi" w:cstheme="minorHAnsi"/>
                <w:spacing w:val="4"/>
                <w:position w:val="-2"/>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lang w:val="tr-TR"/>
              </w:rPr>
            </w:pPr>
            <w:r w:rsidRPr="005B6436">
              <w:rPr>
                <w:rFonts w:asciiTheme="minorHAnsi" w:hAnsiTheme="minorHAnsi" w:cstheme="minorHAnsi"/>
                <w:spacing w:val="4"/>
                <w:position w:val="-2"/>
                <w:sz w:val="22"/>
                <w:szCs w:val="22"/>
                <w:highlight w:val="yellow"/>
                <w:lang w:val="tr-TR"/>
              </w:rPr>
              <w:t>Telefon __________  Faks ____________</w:t>
            </w:r>
          </w:p>
        </w:tc>
        <w:tc>
          <w:tcPr>
            <w:tcW w:w="4630" w:type="dxa"/>
          </w:tcPr>
          <w:p w:rsidR="00307CDE" w:rsidRPr="005B6436" w:rsidRDefault="00307CDE" w:rsidP="003D6EB5">
            <w:pPr>
              <w:spacing w:line="264" w:lineRule="auto"/>
              <w:jc w:val="both"/>
              <w:outlineLvl w:val="3"/>
              <w:rPr>
                <w:rFonts w:asciiTheme="minorHAnsi" w:hAnsiTheme="minorHAnsi" w:cstheme="minorHAnsi"/>
                <w:b/>
                <w:caps/>
                <w:spacing w:val="4"/>
                <w:sz w:val="22"/>
                <w:szCs w:val="22"/>
                <w:lang w:val="tr-TR"/>
              </w:rPr>
            </w:pPr>
            <w:r w:rsidRPr="005B6436">
              <w:rPr>
                <w:rFonts w:asciiTheme="minorHAnsi" w:hAnsiTheme="minorHAnsi" w:cstheme="minorHAnsi"/>
                <w:b/>
                <w:caps/>
                <w:spacing w:val="4"/>
                <w:sz w:val="22"/>
                <w:szCs w:val="22"/>
                <w:lang w:val="tr-TR"/>
              </w:rPr>
              <w:t>SÖZLEŞME MAKAMI:</w:t>
            </w:r>
          </w:p>
          <w:p w:rsidR="00307CDE" w:rsidRPr="005B6436" w:rsidRDefault="00307CDE" w:rsidP="003D6EB5">
            <w:pPr>
              <w:spacing w:line="264" w:lineRule="auto"/>
              <w:jc w:val="both"/>
              <w:rPr>
                <w:rFonts w:asciiTheme="minorHAnsi" w:hAnsiTheme="minorHAnsi" w:cstheme="minorHAnsi"/>
                <w:b/>
                <w:bCs/>
                <w:spacing w:val="4"/>
                <w:position w:val="-2"/>
                <w:sz w:val="22"/>
                <w:szCs w:val="22"/>
                <w:lang w:val="tr-TR"/>
              </w:rPr>
            </w:pPr>
            <w:r w:rsidRPr="005B6436">
              <w:rPr>
                <w:rFonts w:asciiTheme="minorHAnsi" w:hAnsiTheme="minorHAnsi" w:cstheme="minorHAnsi"/>
                <w:b/>
                <w:bCs/>
                <w:spacing w:val="4"/>
                <w:position w:val="-2"/>
                <w:sz w:val="22"/>
                <w:szCs w:val="22"/>
                <w:lang w:val="tr-TR"/>
              </w:rPr>
              <w:t xml:space="preserve">Kıbrıs Türk Sanayi Odası </w:t>
            </w:r>
          </w:p>
          <w:p w:rsidR="00307CDE" w:rsidRPr="005B6436" w:rsidRDefault="00307CDE" w:rsidP="003D6EB5">
            <w:pPr>
              <w:spacing w:line="264" w:lineRule="auto"/>
              <w:jc w:val="both"/>
              <w:rPr>
                <w:rFonts w:asciiTheme="minorHAnsi" w:hAnsiTheme="minorHAnsi" w:cstheme="minorHAnsi"/>
                <w:b/>
                <w:bCs/>
                <w:spacing w:val="4"/>
                <w:position w:val="-2"/>
                <w:sz w:val="22"/>
                <w:szCs w:val="22"/>
                <w:lang w:val="tr-TR"/>
              </w:rPr>
            </w:pPr>
          </w:p>
          <w:p w:rsidR="00307CDE" w:rsidRPr="005B6436" w:rsidRDefault="00307CDE" w:rsidP="003D6EB5">
            <w:pPr>
              <w:spacing w:line="264" w:lineRule="auto"/>
              <w:jc w:val="both"/>
              <w:rPr>
                <w:rFonts w:asciiTheme="minorHAnsi" w:hAnsiTheme="minorHAnsi" w:cstheme="minorHAnsi"/>
                <w:b/>
                <w:bCs/>
                <w:spacing w:val="4"/>
                <w:position w:val="-2"/>
                <w:sz w:val="22"/>
                <w:szCs w:val="22"/>
                <w:lang w:val="tr-TR"/>
              </w:rPr>
            </w:pPr>
            <w:r w:rsidRPr="005B6436">
              <w:rPr>
                <w:rFonts w:asciiTheme="minorHAnsi" w:hAnsiTheme="minorHAnsi" w:cstheme="minorHAnsi"/>
                <w:b/>
                <w:bCs/>
                <w:spacing w:val="4"/>
                <w:position w:val="-2"/>
                <w:sz w:val="22"/>
                <w:szCs w:val="22"/>
                <w:lang w:val="tr-TR"/>
              </w:rPr>
              <w:t>Organize Sanayi Bölgesi, 2. cadde, no:19 Lefkoşa</w:t>
            </w:r>
          </w:p>
          <w:p w:rsidR="00307CDE" w:rsidRPr="005B6436" w:rsidRDefault="00307CDE" w:rsidP="003D6EB5">
            <w:pPr>
              <w:spacing w:line="264" w:lineRule="auto"/>
              <w:jc w:val="both"/>
              <w:rPr>
                <w:rFonts w:asciiTheme="minorHAnsi" w:hAnsiTheme="minorHAnsi" w:cstheme="minorHAnsi"/>
                <w:b/>
                <w:bCs/>
                <w:spacing w:val="4"/>
                <w:position w:val="-2"/>
                <w:sz w:val="22"/>
                <w:szCs w:val="22"/>
                <w:lang w:val="tr-TR"/>
              </w:rPr>
            </w:pPr>
            <w:r w:rsidRPr="005B6436">
              <w:rPr>
                <w:rFonts w:asciiTheme="minorHAnsi" w:hAnsiTheme="minorHAnsi" w:cstheme="minorHAnsi"/>
                <w:b/>
                <w:bCs/>
                <w:spacing w:val="4"/>
                <w:position w:val="-2"/>
                <w:sz w:val="22"/>
                <w:szCs w:val="22"/>
                <w:lang w:val="tr-TR"/>
              </w:rPr>
              <w:t>Tel: +90 392 22 58131</w:t>
            </w:r>
          </w:p>
          <w:p w:rsidR="00307CDE" w:rsidRPr="005B6436" w:rsidRDefault="00307CDE" w:rsidP="003D6EB5">
            <w:pPr>
              <w:spacing w:line="264" w:lineRule="auto"/>
              <w:jc w:val="both"/>
              <w:rPr>
                <w:rFonts w:asciiTheme="minorHAnsi" w:hAnsiTheme="minorHAnsi" w:cstheme="minorHAnsi"/>
                <w:spacing w:val="4"/>
                <w:sz w:val="22"/>
                <w:szCs w:val="22"/>
                <w:lang w:val="tr-TR"/>
              </w:rPr>
            </w:pPr>
            <w:r w:rsidRPr="005B6436">
              <w:rPr>
                <w:rFonts w:asciiTheme="minorHAnsi" w:hAnsiTheme="minorHAnsi" w:cstheme="minorHAnsi"/>
                <w:b/>
                <w:bCs/>
                <w:spacing w:val="4"/>
                <w:position w:val="-2"/>
                <w:sz w:val="22"/>
                <w:szCs w:val="22"/>
                <w:lang w:val="tr-TR"/>
              </w:rPr>
              <w:t>Fax: +90 392 22 58131</w:t>
            </w:r>
          </w:p>
        </w:tc>
      </w:tr>
    </w:tbl>
    <w:p w:rsidR="00307CDE" w:rsidRPr="005B6436" w:rsidRDefault="00307CDE" w:rsidP="00307CDE">
      <w:pPr>
        <w:spacing w:line="264" w:lineRule="auto"/>
        <w:jc w:val="both"/>
        <w:rPr>
          <w:rFonts w:asciiTheme="minorHAnsi" w:hAnsiTheme="minorHAnsi" w:cstheme="minorHAnsi"/>
          <w:spacing w:val="4"/>
          <w:sz w:val="22"/>
          <w:szCs w:val="22"/>
          <w:lang w:val="tr-TR"/>
        </w:rPr>
      </w:pPr>
    </w:p>
    <w:p w:rsidR="00307CDE" w:rsidRPr="005B6436" w:rsidRDefault="00307CDE" w:rsidP="00307CDE">
      <w:pPr>
        <w:spacing w:line="264" w:lineRule="auto"/>
        <w:jc w:val="both"/>
        <w:rPr>
          <w:rFonts w:asciiTheme="minorHAnsi" w:hAnsiTheme="minorHAnsi" w:cstheme="minorHAnsi"/>
          <w:spacing w:val="4"/>
          <w:sz w:val="22"/>
          <w:szCs w:val="22"/>
          <w:lang w:val="tr-TR"/>
        </w:rPr>
      </w:pPr>
    </w:p>
    <w:p w:rsidR="00307CDE" w:rsidRPr="005B6436" w:rsidRDefault="00307CDE" w:rsidP="00307CDE">
      <w:pPr>
        <w:spacing w:line="264" w:lineRule="auto"/>
        <w:jc w:val="both"/>
        <w:rPr>
          <w:rFonts w:asciiTheme="minorHAnsi" w:hAnsiTheme="minorHAnsi" w:cstheme="minorHAnsi"/>
          <w:spacing w:val="4"/>
          <w:sz w:val="22"/>
          <w:szCs w:val="22"/>
          <w:lang w:val="tr-TR"/>
        </w:rPr>
      </w:pPr>
    </w:p>
    <w:p w:rsidR="00307CDE" w:rsidRPr="005B6436" w:rsidRDefault="00307CDE" w:rsidP="00307CDE">
      <w:pPr>
        <w:spacing w:line="264" w:lineRule="auto"/>
        <w:jc w:val="both"/>
        <w:rPr>
          <w:rFonts w:asciiTheme="minorHAnsi" w:hAnsiTheme="minorHAnsi" w:cstheme="minorHAnsi"/>
          <w:spacing w:val="4"/>
          <w:sz w:val="22"/>
          <w:szCs w:val="22"/>
          <w:lang w:val="tr-TR"/>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36"/>
        <w:gridCol w:w="222"/>
        <w:gridCol w:w="1411"/>
        <w:gridCol w:w="3745"/>
        <w:gridCol w:w="4346"/>
      </w:tblGrid>
      <w:tr w:rsidR="00307CDE" w:rsidRPr="005B6436" w:rsidTr="003D6EB5">
        <w:trPr>
          <w:cantSplit/>
          <w:trHeight w:val="244"/>
          <w:jc w:val="center"/>
        </w:trPr>
        <w:tc>
          <w:tcPr>
            <w:tcW w:w="7230" w:type="dxa"/>
            <w:gridSpan w:val="4"/>
            <w:tcBorders>
              <w:top w:val="single" w:sz="12" w:space="0" w:color="auto"/>
              <w:bottom w:val="single" w:sz="4" w:space="0" w:color="auto"/>
            </w:tcBorders>
            <w:vAlign w:val="center"/>
          </w:tcPr>
          <w:p w:rsidR="00307CDE" w:rsidRPr="005B6436" w:rsidRDefault="00307CDE" w:rsidP="003D6EB5">
            <w:pPr>
              <w:spacing w:line="264" w:lineRule="auto"/>
              <w:jc w:val="center"/>
              <w:rPr>
                <w:rFonts w:asciiTheme="minorHAnsi" w:hAnsiTheme="minorHAnsi" w:cstheme="minorHAnsi"/>
                <w:b/>
                <w:spacing w:val="4"/>
                <w:sz w:val="22"/>
                <w:szCs w:val="22"/>
                <w:highlight w:val="yellow"/>
                <w:lang w:val="tr-TR"/>
              </w:rPr>
            </w:pPr>
            <w:r w:rsidRPr="005B6436">
              <w:rPr>
                <w:rFonts w:asciiTheme="minorHAnsi" w:hAnsiTheme="minorHAnsi" w:cstheme="minorHAnsi"/>
                <w:b/>
                <w:spacing w:val="4"/>
                <w:sz w:val="22"/>
                <w:szCs w:val="22"/>
                <w:highlight w:val="yellow"/>
                <w:lang w:val="tr-TR"/>
              </w:rPr>
              <w:t>HİZMETİN TANIMI</w:t>
            </w:r>
          </w:p>
        </w:tc>
        <w:tc>
          <w:tcPr>
            <w:tcW w:w="2127" w:type="dxa"/>
            <w:tcBorders>
              <w:top w:val="single" w:sz="12" w:space="0" w:color="auto"/>
              <w:bottom w:val="single" w:sz="4" w:space="0" w:color="auto"/>
            </w:tcBorders>
            <w:vAlign w:val="center"/>
          </w:tcPr>
          <w:p w:rsidR="00307CDE" w:rsidRPr="005B6436" w:rsidRDefault="00307CDE" w:rsidP="003D6EB5">
            <w:pPr>
              <w:spacing w:line="264" w:lineRule="auto"/>
              <w:jc w:val="center"/>
              <w:rPr>
                <w:rFonts w:asciiTheme="minorHAnsi" w:hAnsiTheme="minorHAnsi" w:cstheme="minorHAnsi"/>
                <w:b/>
                <w:spacing w:val="4"/>
                <w:sz w:val="22"/>
                <w:szCs w:val="22"/>
                <w:highlight w:val="yellow"/>
                <w:lang w:val="tr-TR"/>
              </w:rPr>
            </w:pPr>
            <w:r w:rsidRPr="005B6436">
              <w:rPr>
                <w:rFonts w:asciiTheme="minorHAnsi" w:hAnsiTheme="minorHAnsi" w:cstheme="minorHAnsi"/>
                <w:b/>
                <w:spacing w:val="4"/>
                <w:sz w:val="22"/>
                <w:szCs w:val="22"/>
                <w:highlight w:val="yellow"/>
                <w:lang w:val="tr-TR"/>
              </w:rPr>
              <w:t>TOPLAM</w:t>
            </w:r>
          </w:p>
        </w:tc>
      </w:tr>
      <w:tr w:rsidR="00307CDE" w:rsidRPr="005B6436" w:rsidTr="003D6EB5">
        <w:trPr>
          <w:cantSplit/>
          <w:trHeight w:val="244"/>
          <w:jc w:val="center"/>
        </w:trPr>
        <w:tc>
          <w:tcPr>
            <w:tcW w:w="7230" w:type="dxa"/>
            <w:gridSpan w:val="4"/>
            <w:tcBorders>
              <w:top w:val="single" w:sz="4" w:space="0" w:color="auto"/>
              <w:left w:val="single" w:sz="4" w:space="0" w:color="auto"/>
              <w:bottom w:val="nil"/>
              <w:right w:val="single" w:sz="4" w:space="0" w:color="auto"/>
            </w:tcBorders>
            <w:tcMar>
              <w:left w:w="216" w:type="dxa"/>
              <w:right w:w="216" w:type="dxa"/>
            </w:tcMar>
            <w:vAlign w:val="center"/>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c>
          <w:tcPr>
            <w:tcW w:w="2127" w:type="dxa"/>
            <w:tcBorders>
              <w:top w:val="single" w:sz="4" w:space="0" w:color="auto"/>
              <w:left w:val="single" w:sz="4" w:space="0" w:color="auto"/>
              <w:bottom w:val="nil"/>
              <w:right w:val="single" w:sz="4" w:space="0" w:color="auto"/>
            </w:tcBorders>
            <w:tcMar>
              <w:left w:w="216" w:type="dxa"/>
              <w:right w:w="216" w:type="dxa"/>
            </w:tcMar>
            <w:vAlign w:val="center"/>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r>
      <w:tr w:rsidR="00307CDE" w:rsidRPr="005B6436" w:rsidTr="003D6EB5">
        <w:trPr>
          <w:cantSplit/>
          <w:trHeight w:val="244"/>
          <w:jc w:val="center"/>
        </w:trPr>
        <w:tc>
          <w:tcPr>
            <w:tcW w:w="7230" w:type="dxa"/>
            <w:gridSpan w:val="4"/>
            <w:tcBorders>
              <w:top w:val="nil"/>
              <w:left w:val="single" w:sz="4" w:space="0" w:color="auto"/>
              <w:bottom w:val="nil"/>
              <w:right w:val="single" w:sz="4" w:space="0" w:color="auto"/>
            </w:tcBorders>
            <w:tcMar>
              <w:left w:w="216" w:type="dxa"/>
              <w:right w:w="216" w:type="dxa"/>
            </w:tcMar>
            <w:vAlign w:val="center"/>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c>
          <w:tcPr>
            <w:tcW w:w="2127" w:type="dxa"/>
            <w:tcBorders>
              <w:top w:val="nil"/>
              <w:left w:val="single" w:sz="4" w:space="0" w:color="auto"/>
              <w:bottom w:val="nil"/>
              <w:right w:val="single" w:sz="4" w:space="0" w:color="auto"/>
            </w:tcBorders>
            <w:tcMar>
              <w:left w:w="216" w:type="dxa"/>
              <w:right w:w="216" w:type="dxa"/>
            </w:tcMar>
            <w:vAlign w:val="center"/>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r>
      <w:tr w:rsidR="00307CDE" w:rsidRPr="005B6436" w:rsidTr="003D6EB5">
        <w:trPr>
          <w:cantSplit/>
          <w:trHeight w:val="244"/>
          <w:jc w:val="center"/>
        </w:trPr>
        <w:tc>
          <w:tcPr>
            <w:tcW w:w="7230" w:type="dxa"/>
            <w:gridSpan w:val="4"/>
            <w:tcBorders>
              <w:top w:val="nil"/>
              <w:left w:val="single" w:sz="4" w:space="0" w:color="auto"/>
              <w:bottom w:val="nil"/>
              <w:right w:val="single" w:sz="4" w:space="0" w:color="auto"/>
            </w:tcBorders>
            <w:tcMar>
              <w:left w:w="216" w:type="dxa"/>
              <w:right w:w="216" w:type="dxa"/>
            </w:tcMar>
            <w:vAlign w:val="center"/>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c>
          <w:tcPr>
            <w:tcW w:w="2127" w:type="dxa"/>
            <w:tcBorders>
              <w:top w:val="nil"/>
              <w:left w:val="single" w:sz="4" w:space="0" w:color="auto"/>
              <w:bottom w:val="nil"/>
              <w:right w:val="single" w:sz="4" w:space="0" w:color="auto"/>
            </w:tcBorders>
            <w:tcMar>
              <w:left w:w="216" w:type="dxa"/>
              <w:right w:w="216" w:type="dxa"/>
            </w:tcMar>
            <w:vAlign w:val="center"/>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r>
      <w:tr w:rsidR="00307CDE" w:rsidRPr="005B6436" w:rsidTr="003D6EB5">
        <w:trPr>
          <w:cantSplit/>
          <w:trHeight w:val="2751"/>
          <w:jc w:val="center"/>
        </w:trPr>
        <w:tc>
          <w:tcPr>
            <w:tcW w:w="7230" w:type="dxa"/>
            <w:gridSpan w:val="4"/>
            <w:tcBorders>
              <w:top w:val="nil"/>
              <w:left w:val="single" w:sz="4" w:space="0" w:color="auto"/>
              <w:bottom w:val="single" w:sz="4" w:space="0" w:color="auto"/>
              <w:right w:val="single" w:sz="4" w:space="0" w:color="auto"/>
            </w:tcBorders>
            <w:tcMar>
              <w:left w:w="216" w:type="dxa"/>
              <w:right w:w="216" w:type="dxa"/>
            </w:tcMar>
            <w:vAlign w:val="center"/>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c>
          <w:tcPr>
            <w:tcW w:w="2127" w:type="dxa"/>
            <w:tcBorders>
              <w:top w:val="nil"/>
              <w:left w:val="single" w:sz="4" w:space="0" w:color="auto"/>
              <w:bottom w:val="single" w:sz="4" w:space="0" w:color="auto"/>
              <w:right w:val="single" w:sz="4" w:space="0" w:color="auto"/>
            </w:tcBorders>
            <w:tcMar>
              <w:left w:w="216" w:type="dxa"/>
              <w:right w:w="216" w:type="dxa"/>
            </w:tcMar>
            <w:vAlign w:val="center"/>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r>
      <w:tr w:rsidR="00307CDE" w:rsidRPr="005B6436" w:rsidTr="003D6EB5">
        <w:trPr>
          <w:cantSplit/>
          <w:trHeight w:val="547"/>
          <w:jc w:val="center"/>
        </w:trPr>
        <w:tc>
          <w:tcPr>
            <w:tcW w:w="5742" w:type="dxa"/>
            <w:gridSpan w:val="3"/>
            <w:tcBorders>
              <w:left w:val="nil"/>
              <w:bottom w:val="nil"/>
              <w:right w:val="nil"/>
            </w:tcBorders>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c>
          <w:tcPr>
            <w:tcW w:w="1488" w:type="dxa"/>
            <w:tcBorders>
              <w:top w:val="nil"/>
              <w:left w:val="nil"/>
              <w:bottom w:val="nil"/>
              <w:right w:val="single" w:sz="4" w:space="0" w:color="auto"/>
            </w:tcBorders>
            <w:tcMar>
              <w:left w:w="216" w:type="dxa"/>
              <w:right w:w="216" w:type="dxa"/>
            </w:tcMar>
            <w:vAlign w:val="center"/>
          </w:tcPr>
          <w:p w:rsidR="00307CDE" w:rsidRPr="005B6436" w:rsidRDefault="00307CDE" w:rsidP="003D6EB5">
            <w:pPr>
              <w:spacing w:line="264" w:lineRule="auto"/>
              <w:jc w:val="both"/>
              <w:rPr>
                <w:rFonts w:asciiTheme="minorHAnsi" w:hAnsiTheme="minorHAnsi" w:cstheme="minorHAnsi"/>
                <w:caps/>
                <w:spacing w:val="4"/>
                <w:position w:val="-2"/>
                <w:sz w:val="22"/>
                <w:szCs w:val="22"/>
                <w:highlight w:val="yellow"/>
                <w:lang w:val="tr-TR"/>
              </w:rPr>
            </w:pPr>
          </w:p>
          <w:p w:rsidR="00307CDE" w:rsidRPr="005B6436" w:rsidRDefault="00307CDE" w:rsidP="003D6EB5">
            <w:pPr>
              <w:spacing w:line="264" w:lineRule="auto"/>
              <w:jc w:val="both"/>
              <w:rPr>
                <w:rFonts w:asciiTheme="minorHAnsi" w:hAnsiTheme="minorHAnsi" w:cstheme="minorHAnsi"/>
                <w:b/>
                <w:i/>
                <w:caps/>
                <w:spacing w:val="4"/>
                <w:position w:val="-2"/>
                <w:sz w:val="22"/>
                <w:szCs w:val="22"/>
                <w:highlight w:val="yellow"/>
                <w:lang w:val="tr-TR"/>
              </w:rPr>
            </w:pPr>
            <w:r w:rsidRPr="005B6436">
              <w:rPr>
                <w:rFonts w:asciiTheme="minorHAnsi" w:hAnsiTheme="minorHAnsi" w:cstheme="minorHAnsi"/>
                <w:b/>
                <w:i/>
                <w:caps/>
                <w:spacing w:val="4"/>
                <w:position w:val="-2"/>
                <w:sz w:val="22"/>
                <w:szCs w:val="22"/>
                <w:highlight w:val="yellow"/>
                <w:lang w:val="tr-TR"/>
              </w:rPr>
              <w:t xml:space="preserve">TOPLAM </w:t>
            </w:r>
            <w:r w:rsidR="00CD35CF" w:rsidRPr="005B6436">
              <w:rPr>
                <w:rFonts w:asciiTheme="minorHAnsi" w:hAnsiTheme="minorHAnsi" w:cstheme="minorHAnsi"/>
                <w:b/>
                <w:i/>
                <w:caps/>
                <w:spacing w:val="4"/>
                <w:position w:val="-2"/>
                <w:sz w:val="22"/>
                <w:szCs w:val="22"/>
                <w:highlight w:val="yellow"/>
                <w:lang w:val="tr-TR"/>
              </w:rPr>
              <w:t>EURO</w:t>
            </w:r>
            <w:r w:rsidRPr="005B6436">
              <w:rPr>
                <w:rFonts w:asciiTheme="minorHAnsi" w:hAnsiTheme="minorHAnsi" w:cstheme="minorHAnsi"/>
                <w:b/>
                <w:i/>
                <w:caps/>
                <w:spacing w:val="4"/>
                <w:position w:val="-2"/>
                <w:sz w:val="22"/>
                <w:szCs w:val="22"/>
                <w:highlight w:val="yellow"/>
                <w:lang w:val="tr-TR"/>
              </w:rPr>
              <w:t xml:space="preserve">  </w:t>
            </w:r>
          </w:p>
          <w:p w:rsidR="00307CDE" w:rsidRPr="005B6436" w:rsidRDefault="00307CDE" w:rsidP="003D6EB5">
            <w:pPr>
              <w:spacing w:line="264" w:lineRule="auto"/>
              <w:jc w:val="both"/>
              <w:rPr>
                <w:rFonts w:asciiTheme="minorHAnsi" w:hAnsiTheme="minorHAnsi" w:cstheme="minorHAnsi"/>
                <w:caps/>
                <w:spacing w:val="4"/>
                <w:position w:val="-2"/>
                <w:sz w:val="22"/>
                <w:szCs w:val="22"/>
                <w:highlight w:val="yellow"/>
                <w:lang w:val="tr-TR"/>
              </w:rPr>
            </w:pPr>
            <w:r w:rsidRPr="005B6436">
              <w:rPr>
                <w:rFonts w:asciiTheme="minorHAnsi" w:hAnsiTheme="minorHAnsi" w:cstheme="minorHAnsi"/>
                <w:i/>
                <w:caps/>
                <w:spacing w:val="4"/>
                <w:position w:val="-2"/>
                <w:sz w:val="22"/>
                <w:szCs w:val="22"/>
                <w:highlight w:val="yellow"/>
                <w:lang w:val="tr-TR"/>
              </w:rPr>
              <w:t xml:space="preserve">(KDV </w:t>
            </w:r>
            <w:r w:rsidRPr="005B6436">
              <w:rPr>
                <w:rFonts w:asciiTheme="minorHAnsi" w:hAnsiTheme="minorHAnsi" w:cstheme="minorHAnsi"/>
                <w:bCs/>
                <w:i/>
                <w:spacing w:val="4"/>
                <w:position w:val="-2"/>
                <w:sz w:val="22"/>
                <w:szCs w:val="22"/>
                <w:highlight w:val="yellow"/>
                <w:lang w:val="tr-TR"/>
              </w:rPr>
              <w:t>muaf</w:t>
            </w:r>
            <w:r w:rsidRPr="005B6436">
              <w:rPr>
                <w:rFonts w:asciiTheme="minorHAnsi" w:hAnsiTheme="minorHAnsi" w:cstheme="minorHAnsi"/>
                <w:i/>
                <w:spacing w:val="4"/>
                <w:sz w:val="22"/>
                <w:szCs w:val="22"/>
                <w:highlight w:val="yellow"/>
                <w:lang w:val="tr-TR"/>
              </w:rPr>
              <w:t>)</w:t>
            </w:r>
          </w:p>
        </w:tc>
        <w:tc>
          <w:tcPr>
            <w:tcW w:w="2127" w:type="dxa"/>
            <w:tcMar>
              <w:left w:w="216" w:type="dxa"/>
              <w:right w:w="216" w:type="dxa"/>
            </w:tcMar>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r>
      <w:tr w:rsidR="00307CDE" w:rsidRPr="005B6436" w:rsidTr="003D6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9"/>
          <w:jc w:val="center"/>
        </w:trPr>
        <w:tc>
          <w:tcPr>
            <w:tcW w:w="4361" w:type="dxa"/>
            <w:tcMar>
              <w:top w:w="115" w:type="dxa"/>
              <w:left w:w="115" w:type="dxa"/>
              <w:bottom w:w="115" w:type="dxa"/>
              <w:right w:w="115" w:type="dxa"/>
            </w:tcMar>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c>
          <w:tcPr>
            <w:tcW w:w="355" w:type="dxa"/>
            <w:tcBorders>
              <w:left w:val="nil"/>
            </w:tcBorders>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tc>
        <w:tc>
          <w:tcPr>
            <w:tcW w:w="4641" w:type="dxa"/>
            <w:gridSpan w:val="3"/>
          </w:tcPr>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C70FA3">
            <w:pPr>
              <w:jc w:val="center"/>
              <w:outlineLvl w:val="0"/>
              <w:rPr>
                <w:rFonts w:asciiTheme="minorHAnsi" w:hAnsiTheme="minorHAnsi" w:cstheme="minorHAnsi"/>
                <w:b/>
                <w:color w:val="000000"/>
                <w:sz w:val="22"/>
                <w:szCs w:val="22"/>
              </w:rPr>
            </w:pPr>
            <w:proofErr w:type="spellStart"/>
            <w:r w:rsidRPr="005B6436">
              <w:rPr>
                <w:rFonts w:asciiTheme="minorHAnsi" w:hAnsiTheme="minorHAnsi" w:cstheme="minorHAnsi"/>
                <w:b/>
                <w:color w:val="000000"/>
                <w:sz w:val="22"/>
                <w:szCs w:val="22"/>
              </w:rPr>
              <w:lastRenderedPageBreak/>
              <w:t>Ek</w:t>
            </w:r>
            <w:proofErr w:type="spellEnd"/>
            <w:r w:rsidRPr="005B6436">
              <w:rPr>
                <w:rFonts w:asciiTheme="minorHAnsi" w:hAnsiTheme="minorHAnsi" w:cstheme="minorHAnsi"/>
                <w:b/>
                <w:color w:val="000000"/>
                <w:sz w:val="22"/>
                <w:szCs w:val="22"/>
              </w:rPr>
              <w:t xml:space="preserve"> 1</w:t>
            </w:r>
          </w:p>
          <w:p w:rsidR="00C70FA3" w:rsidRPr="005B6436" w:rsidRDefault="00C70FA3" w:rsidP="00C70FA3">
            <w:pPr>
              <w:jc w:val="both"/>
              <w:outlineLvl w:val="0"/>
              <w:rPr>
                <w:rFonts w:asciiTheme="minorHAnsi" w:hAnsiTheme="minorHAnsi" w:cstheme="minorHAnsi"/>
                <w:b/>
                <w:color w:val="000000"/>
                <w:sz w:val="22"/>
                <w:szCs w:val="22"/>
              </w:rPr>
            </w:pPr>
          </w:p>
          <w:p w:rsidR="00C70FA3" w:rsidRPr="005B6436" w:rsidRDefault="00C70FA3" w:rsidP="00C70FA3">
            <w:pPr>
              <w:jc w:val="center"/>
              <w:rPr>
                <w:rFonts w:asciiTheme="minorHAnsi" w:hAnsiTheme="minorHAnsi" w:cstheme="minorHAnsi"/>
                <w:b/>
                <w:color w:val="000000"/>
                <w:sz w:val="22"/>
                <w:szCs w:val="22"/>
              </w:rPr>
            </w:pPr>
            <w:r w:rsidRPr="005B6436">
              <w:rPr>
                <w:rFonts w:asciiTheme="minorHAnsi" w:hAnsiTheme="minorHAnsi" w:cstheme="minorHAnsi"/>
                <w:b/>
                <w:color w:val="000000"/>
                <w:sz w:val="22"/>
                <w:szCs w:val="22"/>
              </w:rPr>
              <w:t>TEKNİK ŞARTNAME VE GEREKSİNİMLER</w:t>
            </w:r>
          </w:p>
          <w:p w:rsidR="00C70FA3" w:rsidRPr="005B6436" w:rsidRDefault="00C70FA3" w:rsidP="00C70FA3">
            <w:pPr>
              <w:jc w:val="both"/>
              <w:rPr>
                <w:rFonts w:asciiTheme="minorHAnsi" w:hAnsiTheme="minorHAnsi" w:cstheme="minorHAnsi"/>
                <w:color w:val="000000"/>
                <w:sz w:val="22"/>
                <w:szCs w:val="22"/>
              </w:rPr>
            </w:pPr>
          </w:p>
          <w:p w:rsidR="00C70FA3" w:rsidRPr="005B6436" w:rsidRDefault="00C70FA3" w:rsidP="00C70FA3">
            <w:pPr>
              <w:tabs>
                <w:tab w:val="left" w:pos="567"/>
                <w:tab w:val="left" w:pos="709"/>
                <w:tab w:val="left" w:pos="851"/>
              </w:tabs>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u w:val="single"/>
              </w:rPr>
              <w:t>Ürün</w:t>
            </w:r>
            <w:proofErr w:type="spellEnd"/>
            <w:r w:rsidRPr="005B6436">
              <w:rPr>
                <w:rFonts w:asciiTheme="minorHAnsi" w:hAnsiTheme="minorHAnsi" w:cstheme="minorHAnsi"/>
                <w:color w:val="000000"/>
                <w:sz w:val="22"/>
                <w:szCs w:val="22"/>
                <w:u w:val="single"/>
              </w:rPr>
              <w:t xml:space="preserve"> </w:t>
            </w:r>
            <w:proofErr w:type="spellStart"/>
            <w:r w:rsidRPr="005B6436">
              <w:rPr>
                <w:rFonts w:asciiTheme="minorHAnsi" w:hAnsiTheme="minorHAnsi" w:cstheme="minorHAnsi"/>
                <w:color w:val="000000"/>
                <w:sz w:val="22"/>
                <w:szCs w:val="22"/>
                <w:u w:val="single"/>
              </w:rPr>
              <w:t>Adı</w:t>
            </w:r>
            <w:proofErr w:type="spellEnd"/>
            <w:r w:rsidRPr="005B6436">
              <w:rPr>
                <w:rFonts w:asciiTheme="minorHAnsi" w:hAnsiTheme="minorHAnsi" w:cstheme="minorHAnsi"/>
                <w:color w:val="000000"/>
                <w:sz w:val="22"/>
                <w:szCs w:val="22"/>
                <w:u w:val="single"/>
              </w:rPr>
              <w:t>/</w:t>
            </w:r>
            <w:proofErr w:type="spellStart"/>
            <w:r w:rsidRPr="005B6436">
              <w:rPr>
                <w:rFonts w:asciiTheme="minorHAnsi" w:hAnsiTheme="minorHAnsi" w:cstheme="minorHAnsi"/>
                <w:color w:val="000000"/>
                <w:sz w:val="22"/>
                <w:szCs w:val="22"/>
                <w:u w:val="single"/>
              </w:rPr>
              <w:t>Adeti</w:t>
            </w:r>
            <w:proofErr w:type="spellEnd"/>
            <w:r w:rsidR="0055681C" w:rsidRPr="005B6436">
              <w:rPr>
                <w:rFonts w:asciiTheme="minorHAnsi" w:hAnsiTheme="minorHAnsi" w:cstheme="minorHAnsi"/>
                <w:color w:val="000000"/>
                <w:sz w:val="22"/>
                <w:szCs w:val="22"/>
              </w:rPr>
              <w:t>:</w:t>
            </w:r>
          </w:p>
          <w:p w:rsidR="0055681C" w:rsidRPr="005B6436" w:rsidRDefault="0055681C" w:rsidP="00C70FA3">
            <w:pPr>
              <w:tabs>
                <w:tab w:val="left" w:pos="567"/>
                <w:tab w:val="left" w:pos="709"/>
                <w:tab w:val="left" w:pos="851"/>
              </w:tabs>
              <w:jc w:val="both"/>
              <w:rPr>
                <w:rFonts w:asciiTheme="minorHAnsi" w:hAnsiTheme="minorHAnsi" w:cstheme="minorHAnsi"/>
                <w:color w:val="000000"/>
                <w:sz w:val="22"/>
                <w:szCs w:val="22"/>
              </w:rPr>
            </w:pPr>
          </w:p>
          <w:tbl>
            <w:tblPr>
              <w:tblW w:w="4980" w:type="dxa"/>
              <w:tblLook w:val="04A0" w:firstRow="1" w:lastRow="0" w:firstColumn="1" w:lastColumn="0" w:noHBand="0" w:noVBand="1"/>
            </w:tblPr>
            <w:tblGrid>
              <w:gridCol w:w="4020"/>
              <w:gridCol w:w="960"/>
            </w:tblGrid>
            <w:tr w:rsidR="007739F8" w:rsidRPr="007739F8" w:rsidTr="007739F8">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F8" w:rsidRPr="007739F8" w:rsidRDefault="003F0F9E" w:rsidP="003F0F9E">
                  <w:pPr>
                    <w:rPr>
                      <w:rFonts w:asciiTheme="minorHAnsi" w:hAnsiTheme="minorHAnsi" w:cstheme="minorHAnsi"/>
                      <w:color w:val="000000"/>
                      <w:sz w:val="22"/>
                      <w:szCs w:val="22"/>
                      <w:lang w:eastAsia="en-GB"/>
                    </w:rPr>
                  </w:pPr>
                  <w:proofErr w:type="spellStart"/>
                  <w:r w:rsidRPr="005B6436">
                    <w:rPr>
                      <w:rFonts w:asciiTheme="minorHAnsi" w:hAnsiTheme="minorHAnsi" w:cstheme="minorHAnsi"/>
                      <w:color w:val="000000"/>
                      <w:sz w:val="22"/>
                      <w:szCs w:val="22"/>
                      <w:lang w:eastAsia="en-GB"/>
                    </w:rPr>
                    <w:t>Toplantı</w:t>
                  </w:r>
                  <w:proofErr w:type="spellEnd"/>
                  <w:r w:rsidRPr="005B6436">
                    <w:rPr>
                      <w:rFonts w:asciiTheme="minorHAnsi" w:hAnsiTheme="minorHAnsi" w:cstheme="minorHAnsi"/>
                      <w:color w:val="000000"/>
                      <w:sz w:val="22"/>
                      <w:szCs w:val="22"/>
                      <w:lang w:eastAsia="en-GB"/>
                    </w:rPr>
                    <w:t xml:space="preserve"> </w:t>
                  </w:r>
                  <w:proofErr w:type="spellStart"/>
                  <w:r w:rsidRPr="005B6436">
                    <w:rPr>
                      <w:rFonts w:asciiTheme="minorHAnsi" w:hAnsiTheme="minorHAnsi" w:cstheme="minorHAnsi"/>
                      <w:color w:val="000000"/>
                      <w:sz w:val="22"/>
                      <w:szCs w:val="22"/>
                      <w:lang w:eastAsia="en-GB"/>
                    </w:rPr>
                    <w:t>Atölye</w:t>
                  </w:r>
                  <w:proofErr w:type="spellEnd"/>
                  <w:r w:rsidR="00013129">
                    <w:rPr>
                      <w:rFonts w:asciiTheme="minorHAnsi" w:hAnsiTheme="minorHAnsi" w:cstheme="minorHAnsi"/>
                      <w:color w:val="000000"/>
                      <w:sz w:val="22"/>
                      <w:szCs w:val="22"/>
                      <w:lang w:eastAsia="en-GB"/>
                    </w:rPr>
                    <w:t xml:space="preserve"> </w:t>
                  </w:r>
                  <w:proofErr w:type="spellStart"/>
                  <w:r w:rsidRPr="005B6436">
                    <w:rPr>
                      <w:rFonts w:asciiTheme="minorHAnsi" w:hAnsiTheme="minorHAnsi" w:cstheme="minorHAnsi"/>
                      <w:color w:val="000000"/>
                      <w:sz w:val="22"/>
                      <w:szCs w:val="22"/>
                      <w:lang w:eastAsia="en-GB"/>
                    </w:rPr>
                    <w:t>ve</w:t>
                  </w:r>
                  <w:proofErr w:type="spellEnd"/>
                  <w:r w:rsidRPr="005B6436">
                    <w:rPr>
                      <w:rFonts w:asciiTheme="minorHAnsi" w:hAnsiTheme="minorHAnsi" w:cstheme="minorHAnsi"/>
                      <w:color w:val="000000"/>
                      <w:sz w:val="22"/>
                      <w:szCs w:val="22"/>
                      <w:lang w:eastAsia="en-GB"/>
                    </w:rPr>
                    <w:t xml:space="preserve"> </w:t>
                  </w:r>
                  <w:proofErr w:type="spellStart"/>
                  <w:r w:rsidR="007739F8" w:rsidRPr="007739F8">
                    <w:rPr>
                      <w:rFonts w:asciiTheme="minorHAnsi" w:hAnsiTheme="minorHAnsi" w:cstheme="minorHAnsi"/>
                      <w:color w:val="000000"/>
                      <w:sz w:val="22"/>
                      <w:szCs w:val="22"/>
                      <w:lang w:eastAsia="en-GB"/>
                    </w:rPr>
                    <w:t>Eğitim</w:t>
                  </w:r>
                  <w:proofErr w:type="spellEnd"/>
                  <w:r w:rsidR="007739F8" w:rsidRPr="007739F8">
                    <w:rPr>
                      <w:rFonts w:asciiTheme="minorHAnsi" w:hAnsiTheme="minorHAnsi" w:cstheme="minorHAnsi"/>
                      <w:color w:val="000000"/>
                      <w:sz w:val="22"/>
                      <w:szCs w:val="22"/>
                      <w:lang w:eastAsia="en-GB"/>
                    </w:rPr>
                    <w:t xml:space="preserve"> </w:t>
                  </w:r>
                  <w:proofErr w:type="spellStart"/>
                  <w:r w:rsidR="007739F8" w:rsidRPr="007739F8">
                    <w:rPr>
                      <w:rFonts w:asciiTheme="minorHAnsi" w:hAnsiTheme="minorHAnsi" w:cstheme="minorHAnsi"/>
                      <w:color w:val="000000"/>
                      <w:sz w:val="22"/>
                      <w:szCs w:val="22"/>
                      <w:lang w:eastAsia="en-GB"/>
                    </w:rPr>
                    <w:t>için</w:t>
                  </w:r>
                  <w:proofErr w:type="spellEnd"/>
                  <w:r w:rsidR="007739F8" w:rsidRPr="007739F8">
                    <w:rPr>
                      <w:rFonts w:asciiTheme="minorHAnsi" w:hAnsiTheme="minorHAnsi" w:cstheme="minorHAnsi"/>
                      <w:color w:val="000000"/>
                      <w:sz w:val="22"/>
                      <w:szCs w:val="22"/>
                      <w:lang w:eastAsia="en-GB"/>
                    </w:rPr>
                    <w:t xml:space="preserve"> </w:t>
                  </w:r>
                  <w:r w:rsidRPr="005B6436">
                    <w:rPr>
                      <w:rFonts w:asciiTheme="minorHAnsi" w:hAnsiTheme="minorHAnsi" w:cstheme="minorHAnsi"/>
                      <w:color w:val="000000"/>
                      <w:sz w:val="22"/>
                      <w:szCs w:val="22"/>
                      <w:lang w:eastAsia="en-GB"/>
                    </w:rPr>
                    <w:t>Oval</w:t>
                  </w:r>
                  <w:r w:rsidR="00E002AD" w:rsidRPr="005B6436">
                    <w:rPr>
                      <w:rFonts w:asciiTheme="minorHAnsi" w:hAnsiTheme="minorHAnsi" w:cstheme="minorHAnsi"/>
                      <w:color w:val="000000"/>
                      <w:sz w:val="22"/>
                      <w:szCs w:val="22"/>
                      <w:lang w:eastAsia="en-GB"/>
                    </w:rPr>
                    <w:t xml:space="preserve"> </w:t>
                  </w:r>
                  <w:proofErr w:type="spellStart"/>
                  <w:r w:rsidR="007739F8" w:rsidRPr="007739F8">
                    <w:rPr>
                      <w:rFonts w:asciiTheme="minorHAnsi" w:hAnsiTheme="minorHAnsi" w:cstheme="minorHAnsi"/>
                      <w:color w:val="000000"/>
                      <w:sz w:val="22"/>
                      <w:szCs w:val="22"/>
                      <w:lang w:eastAsia="en-GB"/>
                    </w:rPr>
                    <w:t>Masa</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39F8" w:rsidRPr="007739F8" w:rsidRDefault="007739F8" w:rsidP="007739F8">
                  <w:pPr>
                    <w:jc w:val="right"/>
                    <w:rPr>
                      <w:rFonts w:asciiTheme="minorHAnsi" w:hAnsiTheme="minorHAnsi" w:cstheme="minorHAnsi"/>
                      <w:color w:val="000000"/>
                      <w:sz w:val="22"/>
                      <w:szCs w:val="22"/>
                      <w:lang w:eastAsia="en-GB"/>
                    </w:rPr>
                  </w:pPr>
                  <w:r w:rsidRPr="007739F8">
                    <w:rPr>
                      <w:rFonts w:asciiTheme="minorHAnsi" w:hAnsiTheme="minorHAnsi" w:cstheme="minorHAnsi"/>
                      <w:color w:val="000000"/>
                      <w:sz w:val="22"/>
                      <w:szCs w:val="22"/>
                      <w:lang w:eastAsia="en-GB"/>
                    </w:rPr>
                    <w:t>1</w:t>
                  </w:r>
                </w:p>
              </w:tc>
            </w:tr>
            <w:tr w:rsidR="007739F8" w:rsidRPr="007739F8" w:rsidTr="007739F8">
              <w:trPr>
                <w:trHeight w:val="30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7739F8" w:rsidRPr="007739F8" w:rsidRDefault="003F0F9E" w:rsidP="003F0F9E">
                  <w:pPr>
                    <w:rPr>
                      <w:rFonts w:asciiTheme="minorHAnsi" w:hAnsiTheme="minorHAnsi" w:cstheme="minorHAnsi"/>
                      <w:color w:val="000000"/>
                      <w:sz w:val="22"/>
                      <w:szCs w:val="22"/>
                      <w:lang w:eastAsia="en-GB"/>
                    </w:rPr>
                  </w:pPr>
                  <w:proofErr w:type="spellStart"/>
                  <w:r w:rsidRPr="005B6436">
                    <w:rPr>
                      <w:rFonts w:asciiTheme="minorHAnsi" w:hAnsiTheme="minorHAnsi" w:cstheme="minorHAnsi"/>
                      <w:color w:val="000000"/>
                      <w:sz w:val="22"/>
                      <w:szCs w:val="22"/>
                      <w:lang w:eastAsia="en-GB"/>
                    </w:rPr>
                    <w:t>Toplantı</w:t>
                  </w:r>
                  <w:proofErr w:type="spellEnd"/>
                  <w:r w:rsidRPr="005B6436">
                    <w:rPr>
                      <w:rFonts w:asciiTheme="minorHAnsi" w:hAnsiTheme="minorHAnsi" w:cstheme="minorHAnsi"/>
                      <w:color w:val="000000"/>
                      <w:sz w:val="22"/>
                      <w:szCs w:val="22"/>
                      <w:lang w:eastAsia="en-GB"/>
                    </w:rPr>
                    <w:t xml:space="preserve"> </w:t>
                  </w:r>
                  <w:proofErr w:type="spellStart"/>
                  <w:r w:rsidRPr="005B6436">
                    <w:rPr>
                      <w:rFonts w:asciiTheme="minorHAnsi" w:hAnsiTheme="minorHAnsi" w:cstheme="minorHAnsi"/>
                      <w:color w:val="000000"/>
                      <w:sz w:val="22"/>
                      <w:szCs w:val="22"/>
                      <w:lang w:eastAsia="en-GB"/>
                    </w:rPr>
                    <w:t>Atölye</w:t>
                  </w:r>
                  <w:proofErr w:type="spellEnd"/>
                  <w:r w:rsidR="00013129">
                    <w:rPr>
                      <w:rFonts w:asciiTheme="minorHAnsi" w:hAnsiTheme="minorHAnsi" w:cstheme="minorHAnsi"/>
                      <w:color w:val="000000"/>
                      <w:sz w:val="22"/>
                      <w:szCs w:val="22"/>
                      <w:lang w:eastAsia="en-GB"/>
                    </w:rPr>
                    <w:t xml:space="preserve"> </w:t>
                  </w:r>
                  <w:proofErr w:type="spellStart"/>
                  <w:r w:rsidRPr="005B6436">
                    <w:rPr>
                      <w:rFonts w:asciiTheme="minorHAnsi" w:hAnsiTheme="minorHAnsi" w:cstheme="minorHAnsi"/>
                      <w:color w:val="000000"/>
                      <w:sz w:val="22"/>
                      <w:szCs w:val="22"/>
                      <w:lang w:eastAsia="en-GB"/>
                    </w:rPr>
                    <w:t>ve</w:t>
                  </w:r>
                  <w:proofErr w:type="spellEnd"/>
                  <w:r w:rsidRPr="005B6436">
                    <w:rPr>
                      <w:rFonts w:asciiTheme="minorHAnsi" w:hAnsiTheme="minorHAnsi" w:cstheme="minorHAnsi"/>
                      <w:color w:val="000000"/>
                      <w:sz w:val="22"/>
                      <w:szCs w:val="22"/>
                      <w:lang w:eastAsia="en-GB"/>
                    </w:rPr>
                    <w:t xml:space="preserve"> </w:t>
                  </w:r>
                  <w:proofErr w:type="spellStart"/>
                  <w:r w:rsidRPr="007739F8">
                    <w:rPr>
                      <w:rFonts w:asciiTheme="minorHAnsi" w:hAnsiTheme="minorHAnsi" w:cstheme="minorHAnsi"/>
                      <w:color w:val="000000"/>
                      <w:sz w:val="22"/>
                      <w:szCs w:val="22"/>
                      <w:lang w:eastAsia="en-GB"/>
                    </w:rPr>
                    <w:t>Eğitim</w:t>
                  </w:r>
                  <w:proofErr w:type="spellEnd"/>
                  <w:r w:rsidRPr="007739F8">
                    <w:rPr>
                      <w:rFonts w:asciiTheme="minorHAnsi" w:hAnsiTheme="minorHAnsi" w:cstheme="minorHAnsi"/>
                      <w:color w:val="000000"/>
                      <w:sz w:val="22"/>
                      <w:szCs w:val="22"/>
                      <w:lang w:eastAsia="en-GB"/>
                    </w:rPr>
                    <w:t xml:space="preserve"> </w:t>
                  </w:r>
                  <w:proofErr w:type="spellStart"/>
                  <w:r w:rsidR="007739F8" w:rsidRPr="007739F8">
                    <w:rPr>
                      <w:rFonts w:asciiTheme="minorHAnsi" w:hAnsiTheme="minorHAnsi" w:cstheme="minorHAnsi"/>
                      <w:color w:val="000000"/>
                      <w:sz w:val="22"/>
                      <w:szCs w:val="22"/>
                      <w:lang w:eastAsia="en-GB"/>
                    </w:rPr>
                    <w:t>için</w:t>
                  </w:r>
                  <w:proofErr w:type="spellEnd"/>
                  <w:r w:rsidR="007739F8" w:rsidRPr="007739F8">
                    <w:rPr>
                      <w:rFonts w:asciiTheme="minorHAnsi" w:hAnsiTheme="minorHAnsi" w:cstheme="minorHAnsi"/>
                      <w:color w:val="000000"/>
                      <w:sz w:val="22"/>
                      <w:szCs w:val="22"/>
                      <w:lang w:eastAsia="en-GB"/>
                    </w:rPr>
                    <w:t xml:space="preserve"> </w:t>
                  </w:r>
                  <w:proofErr w:type="spellStart"/>
                  <w:r w:rsidR="007739F8" w:rsidRPr="007739F8">
                    <w:rPr>
                      <w:rFonts w:asciiTheme="minorHAnsi" w:hAnsiTheme="minorHAnsi" w:cstheme="minorHAnsi"/>
                      <w:color w:val="000000"/>
                      <w:sz w:val="22"/>
                      <w:szCs w:val="22"/>
                      <w:lang w:eastAsia="en-GB"/>
                    </w:rPr>
                    <w:t>Sandalye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739F8" w:rsidRPr="007739F8" w:rsidRDefault="003F0F9E" w:rsidP="007739F8">
                  <w:pPr>
                    <w:jc w:val="right"/>
                    <w:rPr>
                      <w:rFonts w:asciiTheme="minorHAnsi" w:hAnsiTheme="minorHAnsi" w:cstheme="minorHAnsi"/>
                      <w:color w:val="000000"/>
                      <w:sz w:val="22"/>
                      <w:szCs w:val="22"/>
                      <w:lang w:eastAsia="en-GB"/>
                    </w:rPr>
                  </w:pPr>
                  <w:r w:rsidRPr="005B6436">
                    <w:rPr>
                      <w:rFonts w:asciiTheme="minorHAnsi" w:hAnsiTheme="minorHAnsi" w:cstheme="minorHAnsi"/>
                      <w:color w:val="000000"/>
                      <w:sz w:val="22"/>
                      <w:szCs w:val="22"/>
                      <w:lang w:eastAsia="en-GB"/>
                    </w:rPr>
                    <w:t>18</w:t>
                  </w:r>
                </w:p>
              </w:tc>
            </w:tr>
          </w:tbl>
          <w:p w:rsidR="007739F8" w:rsidRPr="005B6436" w:rsidRDefault="007739F8" w:rsidP="00C70FA3">
            <w:pPr>
              <w:tabs>
                <w:tab w:val="left" w:pos="567"/>
                <w:tab w:val="left" w:pos="709"/>
                <w:tab w:val="left" w:pos="851"/>
              </w:tabs>
              <w:jc w:val="both"/>
              <w:rPr>
                <w:rFonts w:asciiTheme="minorHAnsi" w:hAnsiTheme="minorHAnsi" w:cstheme="minorHAnsi"/>
                <w:color w:val="000000"/>
                <w:sz w:val="22"/>
                <w:szCs w:val="22"/>
              </w:rPr>
            </w:pPr>
          </w:p>
          <w:p w:rsidR="00C70FA3" w:rsidRPr="005B6436" w:rsidRDefault="00C70FA3" w:rsidP="00C70FA3">
            <w:pPr>
              <w:jc w:val="both"/>
              <w:rPr>
                <w:rFonts w:asciiTheme="minorHAnsi" w:hAnsiTheme="minorHAnsi" w:cstheme="minorHAnsi"/>
                <w:color w:val="000000"/>
                <w:sz w:val="22"/>
                <w:szCs w:val="22"/>
              </w:rPr>
            </w:pPr>
          </w:p>
          <w:p w:rsidR="00C70FA3" w:rsidRPr="005B6436" w:rsidRDefault="00C70FA3" w:rsidP="00C70FA3">
            <w:pPr>
              <w:jc w:val="both"/>
              <w:rPr>
                <w:rFonts w:asciiTheme="minorHAnsi" w:hAnsiTheme="minorHAnsi" w:cstheme="minorHAnsi"/>
                <w:b/>
                <w:color w:val="000000"/>
                <w:sz w:val="22"/>
                <w:szCs w:val="22"/>
              </w:rPr>
            </w:pPr>
            <w:r w:rsidRPr="005B6436">
              <w:rPr>
                <w:rFonts w:asciiTheme="minorHAnsi" w:hAnsiTheme="minorHAnsi" w:cstheme="minorHAnsi"/>
                <w:b/>
                <w:color w:val="000000"/>
                <w:sz w:val="22"/>
                <w:szCs w:val="22"/>
              </w:rPr>
              <w:t>TEKNİK BİLGİLER</w:t>
            </w:r>
          </w:p>
          <w:p w:rsidR="0055681C" w:rsidRPr="005B6436" w:rsidRDefault="0055681C" w:rsidP="00C70FA3">
            <w:pPr>
              <w:jc w:val="both"/>
              <w:rPr>
                <w:rFonts w:asciiTheme="minorHAnsi" w:hAnsiTheme="minorHAnsi" w:cstheme="minorHAnsi"/>
                <w:b/>
                <w:color w:val="000000"/>
                <w:sz w:val="22"/>
                <w:szCs w:val="22"/>
              </w:rPr>
            </w:pPr>
          </w:p>
          <w:p w:rsidR="00C70FA3" w:rsidRPr="005B6436" w:rsidRDefault="00C70FA3" w:rsidP="00C70FA3">
            <w:pPr>
              <w:numPr>
                <w:ilvl w:val="0"/>
                <w:numId w:val="6"/>
              </w:numPr>
              <w:ind w:left="284" w:hanging="284"/>
              <w:jc w:val="both"/>
              <w:rPr>
                <w:rFonts w:asciiTheme="minorHAnsi" w:hAnsiTheme="minorHAnsi" w:cstheme="minorHAnsi"/>
                <w:b/>
                <w:color w:val="000000"/>
                <w:sz w:val="22"/>
                <w:szCs w:val="22"/>
              </w:rPr>
            </w:pPr>
            <w:proofErr w:type="spellStart"/>
            <w:r w:rsidRPr="005B6436">
              <w:rPr>
                <w:rFonts w:asciiTheme="minorHAnsi" w:hAnsiTheme="minorHAnsi" w:cstheme="minorHAnsi"/>
                <w:b/>
                <w:color w:val="000000"/>
                <w:sz w:val="22"/>
                <w:szCs w:val="22"/>
              </w:rPr>
              <w:t>Genel</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Tanım</w:t>
            </w:r>
            <w:proofErr w:type="spellEnd"/>
            <w:r w:rsidRPr="005B6436">
              <w:rPr>
                <w:rFonts w:asciiTheme="minorHAnsi" w:hAnsiTheme="minorHAnsi" w:cstheme="minorHAnsi"/>
                <w:b/>
                <w:color w:val="000000"/>
                <w:sz w:val="22"/>
                <w:szCs w:val="22"/>
              </w:rPr>
              <w:t>:</w:t>
            </w:r>
          </w:p>
          <w:p w:rsidR="00DF1C71" w:rsidRPr="005B6436" w:rsidRDefault="00DF1C71" w:rsidP="00DF1C71">
            <w:pPr>
              <w:ind w:left="284"/>
              <w:jc w:val="both"/>
              <w:rPr>
                <w:rFonts w:asciiTheme="minorHAnsi" w:hAnsiTheme="minorHAnsi" w:cstheme="minorHAnsi"/>
                <w:b/>
                <w:color w:val="000000"/>
                <w:sz w:val="22"/>
                <w:szCs w:val="22"/>
              </w:rPr>
            </w:pPr>
          </w:p>
          <w:p w:rsidR="00DF1C71" w:rsidRPr="005B6436" w:rsidRDefault="00DF1C71" w:rsidP="00DF1C71">
            <w:pPr>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Kıbrıs</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Türk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Sanayi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Odası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Kıbrıs</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Türk</w:t>
            </w:r>
            <w:proofErr w:type="spellEnd"/>
            <w:r w:rsidRPr="005B6436">
              <w:rPr>
                <w:rFonts w:asciiTheme="minorHAnsi" w:hAnsiTheme="minorHAnsi" w:cstheme="minorHAnsi"/>
                <w:color w:val="000000"/>
                <w:sz w:val="22"/>
                <w:szCs w:val="22"/>
              </w:rPr>
              <w:t xml:space="preserve"> Ticaret </w:t>
            </w:r>
            <w:proofErr w:type="spellStart"/>
            <w:r w:rsidRPr="005B6436">
              <w:rPr>
                <w:rFonts w:asciiTheme="minorHAnsi" w:hAnsiTheme="minorHAnsi" w:cstheme="minorHAnsi"/>
                <w:color w:val="000000"/>
                <w:sz w:val="22"/>
                <w:szCs w:val="22"/>
              </w:rPr>
              <w:t>Odası</w:t>
            </w:r>
            <w:proofErr w:type="spellEnd"/>
            <w:r w:rsidRPr="005B6436">
              <w:rPr>
                <w:rFonts w:asciiTheme="minorHAnsi" w:hAnsiTheme="minorHAnsi" w:cstheme="minorHAnsi"/>
                <w:color w:val="000000"/>
                <w:sz w:val="22"/>
                <w:szCs w:val="22"/>
              </w:rPr>
              <w:t xml:space="preserve">, AB </w:t>
            </w:r>
            <w:proofErr w:type="spellStart"/>
            <w:proofErr w:type="gramStart"/>
            <w:r w:rsidRPr="005B6436">
              <w:rPr>
                <w:rFonts w:asciiTheme="minorHAnsi" w:hAnsiTheme="minorHAnsi" w:cstheme="minorHAnsi"/>
                <w:color w:val="000000"/>
                <w:sz w:val="22"/>
                <w:szCs w:val="22"/>
              </w:rPr>
              <w:t>finansmanıyla</w:t>
            </w:r>
            <w:proofErr w:type="spellEnd"/>
            <w:r w:rsidRPr="005B6436">
              <w:rPr>
                <w:rFonts w:asciiTheme="minorHAnsi" w:hAnsiTheme="minorHAnsi" w:cstheme="minorHAnsi"/>
                <w:color w:val="000000"/>
                <w:sz w:val="22"/>
                <w:szCs w:val="22"/>
              </w:rPr>
              <w:t xml:space="preserve">  “</w:t>
            </w:r>
            <w:proofErr w:type="spellStart"/>
            <w:proofErr w:type="gramEnd"/>
            <w:r w:rsidRPr="005B6436">
              <w:rPr>
                <w:rFonts w:asciiTheme="minorHAnsi" w:hAnsiTheme="minorHAnsi" w:cstheme="minorHAnsi"/>
                <w:color w:val="000000"/>
                <w:sz w:val="22"/>
                <w:szCs w:val="22"/>
              </w:rPr>
              <w:t>Kuzey</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Kıbrıs’ta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Mesleki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Eğitim</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İşgücü</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Piyasasına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Yönelik</w:t>
            </w:r>
            <w:proofErr w:type="spellEnd"/>
            <w:r w:rsidRPr="005B6436">
              <w:rPr>
                <w:rFonts w:asciiTheme="minorHAnsi" w:hAnsiTheme="minorHAnsi" w:cstheme="minorHAnsi"/>
                <w:color w:val="000000"/>
                <w:sz w:val="22"/>
                <w:szCs w:val="22"/>
              </w:rPr>
              <w:t xml:space="preserve"> Hayat </w:t>
            </w:r>
            <w:proofErr w:type="spellStart"/>
            <w:r w:rsidRPr="005B6436">
              <w:rPr>
                <w:rFonts w:asciiTheme="minorHAnsi" w:hAnsiTheme="minorHAnsi" w:cstheme="minorHAnsi"/>
                <w:color w:val="000000"/>
                <w:sz w:val="22"/>
                <w:szCs w:val="22"/>
              </w:rPr>
              <w:t>Boyu</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Öğrenimin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Geliştirilmesi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projesini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yürütmektedir</w:t>
            </w:r>
            <w:proofErr w:type="spellEnd"/>
            <w:r w:rsidRPr="005B6436">
              <w:rPr>
                <w:rFonts w:asciiTheme="minorHAnsi" w:hAnsiTheme="minorHAnsi" w:cstheme="minorHAnsi"/>
                <w:color w:val="000000"/>
                <w:sz w:val="22"/>
                <w:szCs w:val="22"/>
              </w:rPr>
              <w:t xml:space="preserve">. </w:t>
            </w:r>
          </w:p>
          <w:p w:rsidR="00DF1C71" w:rsidRPr="005B6436" w:rsidRDefault="00DF1C71" w:rsidP="00DF1C71">
            <w:pPr>
              <w:jc w:val="both"/>
              <w:rPr>
                <w:rFonts w:asciiTheme="minorHAnsi" w:hAnsiTheme="minorHAnsi" w:cstheme="minorHAnsi"/>
                <w:color w:val="000000"/>
                <w:sz w:val="22"/>
                <w:szCs w:val="22"/>
              </w:rPr>
            </w:pPr>
          </w:p>
          <w:p w:rsidR="00DF1C71" w:rsidRPr="005B6436" w:rsidRDefault="00DF1C71" w:rsidP="00DF1C71">
            <w:pPr>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Genel</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amaç</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Kıbrıs'ın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kuzeyinde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işgücü</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piyasasında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mesleki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öğretim</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hayat</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boyu</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öğrenme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fırsatlarını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geliştirmek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işsiz</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işsiz</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engelli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becerilerini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girişimciliğini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kilit</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yeterliklerini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artırmak</w:t>
            </w:r>
            <w:proofErr w:type="spellEnd"/>
            <w:r w:rsidRPr="005B6436">
              <w:rPr>
                <w:rFonts w:asciiTheme="minorHAnsi" w:hAnsiTheme="minorHAnsi" w:cstheme="minorHAnsi"/>
                <w:color w:val="000000"/>
                <w:sz w:val="22"/>
                <w:szCs w:val="22"/>
              </w:rPr>
              <w:t xml:space="preserve"> </w:t>
            </w:r>
          </w:p>
          <w:p w:rsidR="00DF1C71" w:rsidRPr="005B6436" w:rsidRDefault="00DF1C71" w:rsidP="00DF1C71">
            <w:pPr>
              <w:jc w:val="both"/>
              <w:rPr>
                <w:rFonts w:asciiTheme="minorHAnsi" w:hAnsiTheme="minorHAnsi" w:cstheme="minorHAnsi"/>
                <w:color w:val="000000"/>
                <w:sz w:val="22"/>
                <w:szCs w:val="22"/>
              </w:rPr>
            </w:pPr>
          </w:p>
          <w:p w:rsidR="00DF1C71" w:rsidRPr="005B6436" w:rsidRDefault="00DF1C71" w:rsidP="00DF1C71">
            <w:pPr>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Özel</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amaçlar</w:t>
            </w:r>
            <w:proofErr w:type="spellEnd"/>
            <w:r w:rsidRPr="005B6436">
              <w:rPr>
                <w:rFonts w:asciiTheme="minorHAnsi" w:hAnsiTheme="minorHAnsi" w:cstheme="minorHAnsi"/>
                <w:color w:val="000000"/>
                <w:sz w:val="22"/>
                <w:szCs w:val="22"/>
              </w:rPr>
              <w:t>:</w:t>
            </w:r>
          </w:p>
          <w:p w:rsidR="00DF1C71" w:rsidRPr="005B6436" w:rsidRDefault="00DF1C71" w:rsidP="00DF1C71">
            <w:p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1.</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Özel</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sektörün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ara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eleman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ihtiyacını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karşılamak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üzere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mesleki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teknik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eğitin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programı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uygulamak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işsizlerin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engelli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işsiz</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beceri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yetkinliklerini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artırmak</w:t>
            </w:r>
            <w:proofErr w:type="spellEnd"/>
          </w:p>
          <w:p w:rsidR="00DF1C71" w:rsidRPr="005B6436" w:rsidRDefault="00DF1C71" w:rsidP="00DF1C71">
            <w:p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2.</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Meslek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okulu</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mezunları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engelli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yaratıcılık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teknik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becerilerini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geliştirmek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girişimcilik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ortamına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hazırlamak</w:t>
            </w:r>
            <w:proofErr w:type="spellEnd"/>
          </w:p>
          <w:p w:rsidR="00DF1C71" w:rsidRPr="005B6436" w:rsidRDefault="00DF1C71" w:rsidP="00DF1C71">
            <w:p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3.</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Özel</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sektörün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mesleki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ihtiyaçları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için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tabanı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oluşturmak</w:t>
            </w:r>
            <w:proofErr w:type="spellEnd"/>
            <w:r w:rsidRPr="005B6436">
              <w:rPr>
                <w:rFonts w:asciiTheme="minorHAnsi" w:hAnsiTheme="minorHAnsi" w:cstheme="minorHAnsi"/>
                <w:color w:val="000000"/>
                <w:sz w:val="22"/>
                <w:szCs w:val="22"/>
              </w:rPr>
              <w:t>.</w:t>
            </w:r>
          </w:p>
          <w:p w:rsidR="00DF1C71" w:rsidRPr="005B6436" w:rsidRDefault="00DF1C71" w:rsidP="00DF1C71">
            <w:p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4.</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Engelleri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engel</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dereceleri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ile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becerileri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hakkında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tabanı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oluşturmak</w:t>
            </w:r>
            <w:proofErr w:type="spellEnd"/>
          </w:p>
          <w:p w:rsidR="00C70FA3" w:rsidRPr="005B6436" w:rsidRDefault="00DF1C71" w:rsidP="00DF1C71">
            <w:p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5.</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Staj</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programı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yaratılarak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eğitilen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çalışma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olanağı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tanınması</w:t>
            </w:r>
            <w:proofErr w:type="spellEnd"/>
          </w:p>
          <w:p w:rsidR="00DF1C71" w:rsidRPr="005B6436" w:rsidRDefault="00DF1C71" w:rsidP="00C70FA3">
            <w:pPr>
              <w:jc w:val="both"/>
              <w:rPr>
                <w:rFonts w:asciiTheme="minorHAnsi" w:hAnsiTheme="minorHAnsi" w:cstheme="minorHAnsi"/>
                <w:color w:val="000000"/>
                <w:position w:val="-2"/>
                <w:sz w:val="22"/>
                <w:szCs w:val="22"/>
              </w:rPr>
            </w:pPr>
          </w:p>
          <w:p w:rsidR="00AB5724" w:rsidRPr="005B6436" w:rsidRDefault="00AB5724" w:rsidP="00C70FA3">
            <w:pPr>
              <w:jc w:val="both"/>
              <w:rPr>
                <w:rFonts w:asciiTheme="minorHAnsi" w:hAnsiTheme="minorHAnsi" w:cstheme="minorHAnsi"/>
                <w:color w:val="000000"/>
                <w:position w:val="-2"/>
                <w:sz w:val="22"/>
                <w:szCs w:val="22"/>
              </w:rPr>
            </w:pPr>
          </w:p>
          <w:p w:rsidR="00AB5724" w:rsidRPr="005B6436" w:rsidRDefault="00AB5724" w:rsidP="00C70FA3">
            <w:pPr>
              <w:jc w:val="both"/>
              <w:rPr>
                <w:rFonts w:asciiTheme="minorHAnsi" w:hAnsiTheme="minorHAnsi" w:cstheme="minorHAnsi"/>
                <w:color w:val="000000"/>
                <w:position w:val="-2"/>
                <w:sz w:val="22"/>
                <w:szCs w:val="22"/>
              </w:rPr>
            </w:pPr>
          </w:p>
          <w:p w:rsidR="00C70FA3" w:rsidRPr="0018348D" w:rsidRDefault="00C70FA3" w:rsidP="00C70FA3">
            <w:pPr>
              <w:jc w:val="both"/>
              <w:rPr>
                <w:rFonts w:asciiTheme="minorHAnsi" w:hAnsiTheme="minorHAnsi" w:cstheme="minorHAnsi"/>
                <w:b/>
                <w:color w:val="000000"/>
                <w:position w:val="-2"/>
                <w:sz w:val="22"/>
                <w:szCs w:val="22"/>
              </w:rPr>
            </w:pPr>
            <w:proofErr w:type="spellStart"/>
            <w:r w:rsidRPr="0018348D">
              <w:rPr>
                <w:rFonts w:asciiTheme="minorHAnsi" w:hAnsiTheme="minorHAnsi" w:cstheme="minorHAnsi"/>
                <w:color w:val="000000"/>
                <w:position w:val="-2"/>
                <w:sz w:val="22"/>
                <w:szCs w:val="22"/>
              </w:rPr>
              <w:t>Söz</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konusu</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mallar</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ancak</w:t>
            </w:r>
            <w:proofErr w:type="spellEnd"/>
            <w:r w:rsidRPr="0018348D">
              <w:rPr>
                <w:rFonts w:asciiTheme="minorHAnsi" w:hAnsiTheme="minorHAnsi" w:cstheme="minorHAnsi"/>
                <w:color w:val="000000"/>
                <w:position w:val="-2"/>
                <w:sz w:val="22"/>
                <w:szCs w:val="22"/>
              </w:rPr>
              <w:t xml:space="preserve"> </w:t>
            </w:r>
            <w:r w:rsidR="00DF1C71" w:rsidRPr="0018348D">
              <w:rPr>
                <w:rFonts w:asciiTheme="minorHAnsi" w:hAnsiTheme="minorHAnsi" w:cstheme="minorHAnsi"/>
                <w:b/>
                <w:color w:val="000000"/>
                <w:position w:val="-2"/>
                <w:sz w:val="22"/>
                <w:szCs w:val="22"/>
              </w:rPr>
              <w:t xml:space="preserve">AB </w:t>
            </w:r>
            <w:proofErr w:type="spellStart"/>
            <w:r w:rsidR="00DF1C71" w:rsidRPr="0018348D">
              <w:rPr>
                <w:rFonts w:asciiTheme="minorHAnsi" w:hAnsiTheme="minorHAnsi" w:cstheme="minorHAnsi"/>
                <w:b/>
                <w:color w:val="000000"/>
                <w:position w:val="-2"/>
                <w:sz w:val="22"/>
                <w:szCs w:val="22"/>
              </w:rPr>
              <w:t>Üyesi</w:t>
            </w:r>
            <w:proofErr w:type="spellEnd"/>
            <w:r w:rsidR="00DF1C71" w:rsidRPr="0018348D">
              <w:rPr>
                <w:rFonts w:asciiTheme="minorHAnsi" w:hAnsiTheme="minorHAnsi" w:cstheme="minorHAnsi"/>
                <w:b/>
                <w:color w:val="000000"/>
                <w:position w:val="-2"/>
                <w:sz w:val="22"/>
                <w:szCs w:val="22"/>
              </w:rPr>
              <w:t xml:space="preserve"> </w:t>
            </w:r>
            <w:proofErr w:type="spellStart"/>
            <w:r w:rsidR="00DF1C71" w:rsidRPr="0018348D">
              <w:rPr>
                <w:rFonts w:asciiTheme="minorHAnsi" w:hAnsiTheme="minorHAnsi" w:cstheme="minorHAnsi"/>
                <w:b/>
                <w:color w:val="000000"/>
                <w:position w:val="-2"/>
                <w:sz w:val="22"/>
                <w:szCs w:val="22"/>
              </w:rPr>
              <w:t>Ülkeler</w:t>
            </w:r>
            <w:proofErr w:type="spellEnd"/>
            <w:r w:rsidR="00DF1C71" w:rsidRPr="0018348D">
              <w:rPr>
                <w:rFonts w:asciiTheme="minorHAnsi" w:hAnsiTheme="minorHAnsi" w:cstheme="minorHAnsi"/>
                <w:b/>
                <w:color w:val="000000"/>
                <w:position w:val="-2"/>
                <w:sz w:val="22"/>
                <w:szCs w:val="22"/>
              </w:rPr>
              <w:t xml:space="preserve">, </w:t>
            </w:r>
            <w:proofErr w:type="spellStart"/>
            <w:r w:rsidR="00DF1C71" w:rsidRPr="0018348D">
              <w:rPr>
                <w:rFonts w:asciiTheme="minorHAnsi" w:hAnsiTheme="minorHAnsi" w:cstheme="minorHAnsi"/>
                <w:b/>
                <w:color w:val="000000"/>
                <w:position w:val="-2"/>
                <w:sz w:val="22"/>
                <w:szCs w:val="22"/>
              </w:rPr>
              <w:t>AB’</w:t>
            </w:r>
            <w:r w:rsidRPr="0018348D">
              <w:rPr>
                <w:rFonts w:asciiTheme="minorHAnsi" w:hAnsiTheme="minorHAnsi" w:cstheme="minorHAnsi"/>
                <w:b/>
                <w:color w:val="000000"/>
                <w:position w:val="-2"/>
                <w:sz w:val="22"/>
                <w:szCs w:val="22"/>
              </w:rPr>
              <w:t>ne</w:t>
            </w:r>
            <w:proofErr w:type="spellEnd"/>
            <w:r w:rsidRPr="0018348D">
              <w:rPr>
                <w:rFonts w:asciiTheme="minorHAnsi" w:hAnsiTheme="minorHAnsi" w:cstheme="minorHAnsi"/>
                <w:b/>
                <w:color w:val="000000"/>
                <w:position w:val="-2"/>
                <w:sz w:val="22"/>
                <w:szCs w:val="22"/>
              </w:rPr>
              <w:t xml:space="preserve"> </w:t>
            </w:r>
            <w:proofErr w:type="spellStart"/>
            <w:r w:rsidRPr="0018348D">
              <w:rPr>
                <w:rFonts w:asciiTheme="minorHAnsi" w:hAnsiTheme="minorHAnsi" w:cstheme="minorHAnsi"/>
                <w:b/>
                <w:color w:val="000000"/>
                <w:position w:val="-2"/>
                <w:sz w:val="22"/>
                <w:szCs w:val="22"/>
              </w:rPr>
              <w:t>Aday</w:t>
            </w:r>
            <w:proofErr w:type="spellEnd"/>
            <w:r w:rsidRPr="0018348D">
              <w:rPr>
                <w:rFonts w:asciiTheme="minorHAnsi" w:hAnsiTheme="minorHAnsi" w:cstheme="minorHAnsi"/>
                <w:b/>
                <w:color w:val="000000"/>
                <w:position w:val="-2"/>
                <w:sz w:val="22"/>
                <w:szCs w:val="22"/>
              </w:rPr>
              <w:t xml:space="preserve"> </w:t>
            </w:r>
            <w:proofErr w:type="spellStart"/>
            <w:r w:rsidRPr="0018348D">
              <w:rPr>
                <w:rFonts w:asciiTheme="minorHAnsi" w:hAnsiTheme="minorHAnsi" w:cstheme="minorHAnsi"/>
                <w:b/>
                <w:color w:val="000000"/>
                <w:position w:val="-2"/>
                <w:sz w:val="22"/>
                <w:szCs w:val="22"/>
              </w:rPr>
              <w:t>Ülkeler</w:t>
            </w:r>
            <w:proofErr w:type="spellEnd"/>
            <w:r w:rsidRPr="0018348D">
              <w:rPr>
                <w:rFonts w:asciiTheme="minorHAnsi" w:hAnsiTheme="minorHAnsi" w:cstheme="minorHAnsi"/>
                <w:b/>
                <w:color w:val="000000"/>
                <w:position w:val="-2"/>
                <w:sz w:val="22"/>
                <w:szCs w:val="22"/>
              </w:rPr>
              <w:t xml:space="preserve"> </w:t>
            </w:r>
            <w:proofErr w:type="spellStart"/>
            <w:r w:rsidRPr="0018348D">
              <w:rPr>
                <w:rFonts w:asciiTheme="minorHAnsi" w:hAnsiTheme="minorHAnsi" w:cstheme="minorHAnsi"/>
                <w:b/>
                <w:color w:val="000000"/>
                <w:position w:val="-2"/>
                <w:sz w:val="22"/>
                <w:szCs w:val="22"/>
              </w:rPr>
              <w:t>ve</w:t>
            </w:r>
            <w:proofErr w:type="spellEnd"/>
            <w:r w:rsidRPr="0018348D">
              <w:rPr>
                <w:rFonts w:asciiTheme="minorHAnsi" w:hAnsiTheme="minorHAnsi" w:cstheme="minorHAnsi"/>
                <w:b/>
                <w:color w:val="000000"/>
                <w:position w:val="-2"/>
                <w:sz w:val="22"/>
                <w:szCs w:val="22"/>
              </w:rPr>
              <w:t xml:space="preserve"> </w:t>
            </w:r>
            <w:proofErr w:type="spellStart"/>
            <w:r w:rsidRPr="0018348D">
              <w:rPr>
                <w:rFonts w:asciiTheme="minorHAnsi" w:hAnsiTheme="minorHAnsi" w:cstheme="minorHAnsi"/>
                <w:b/>
                <w:color w:val="000000"/>
                <w:position w:val="-2"/>
                <w:sz w:val="22"/>
                <w:szCs w:val="22"/>
              </w:rPr>
              <w:t>Avrupa</w:t>
            </w:r>
            <w:proofErr w:type="spellEnd"/>
            <w:r w:rsidRPr="0018348D">
              <w:rPr>
                <w:rFonts w:asciiTheme="minorHAnsi" w:hAnsiTheme="minorHAnsi" w:cstheme="minorHAnsi"/>
                <w:b/>
                <w:color w:val="000000"/>
                <w:position w:val="-2"/>
                <w:sz w:val="22"/>
                <w:szCs w:val="22"/>
              </w:rPr>
              <w:t xml:space="preserve"> </w:t>
            </w:r>
            <w:proofErr w:type="spellStart"/>
            <w:r w:rsidRPr="0018348D">
              <w:rPr>
                <w:rFonts w:asciiTheme="minorHAnsi" w:hAnsiTheme="minorHAnsi" w:cstheme="minorHAnsi"/>
                <w:b/>
                <w:color w:val="000000"/>
                <w:position w:val="-2"/>
                <w:sz w:val="22"/>
                <w:szCs w:val="22"/>
              </w:rPr>
              <w:t>Birliği</w:t>
            </w:r>
            <w:proofErr w:type="spellEnd"/>
            <w:r w:rsidRPr="0018348D">
              <w:rPr>
                <w:rFonts w:asciiTheme="minorHAnsi" w:hAnsiTheme="minorHAnsi" w:cstheme="minorHAnsi"/>
                <w:b/>
                <w:color w:val="000000"/>
                <w:position w:val="-2"/>
                <w:sz w:val="22"/>
                <w:szCs w:val="22"/>
              </w:rPr>
              <w:t xml:space="preserve"> </w:t>
            </w:r>
          </w:p>
          <w:p w:rsidR="00C70FA3" w:rsidRPr="0018348D" w:rsidRDefault="00C70FA3" w:rsidP="00C70FA3">
            <w:pPr>
              <w:jc w:val="both"/>
              <w:rPr>
                <w:rFonts w:asciiTheme="minorHAnsi" w:hAnsiTheme="minorHAnsi" w:cstheme="minorHAnsi"/>
                <w:color w:val="000000"/>
                <w:position w:val="-2"/>
                <w:sz w:val="22"/>
                <w:szCs w:val="22"/>
              </w:rPr>
            </w:pPr>
            <w:proofErr w:type="spellStart"/>
            <w:r w:rsidRPr="0018348D">
              <w:rPr>
                <w:rFonts w:asciiTheme="minorHAnsi" w:hAnsiTheme="minorHAnsi" w:cstheme="minorHAnsi"/>
                <w:b/>
                <w:color w:val="000000"/>
                <w:position w:val="-2"/>
                <w:sz w:val="22"/>
                <w:szCs w:val="22"/>
              </w:rPr>
              <w:t>Ekonomik</w:t>
            </w:r>
            <w:proofErr w:type="spellEnd"/>
            <w:r w:rsidRPr="0018348D">
              <w:rPr>
                <w:rFonts w:asciiTheme="minorHAnsi" w:hAnsiTheme="minorHAnsi" w:cstheme="minorHAnsi"/>
                <w:b/>
                <w:color w:val="000000"/>
                <w:position w:val="-2"/>
                <w:sz w:val="22"/>
                <w:szCs w:val="22"/>
              </w:rPr>
              <w:t xml:space="preserve"> </w:t>
            </w:r>
            <w:proofErr w:type="spellStart"/>
            <w:r w:rsidRPr="0018348D">
              <w:rPr>
                <w:rFonts w:asciiTheme="minorHAnsi" w:hAnsiTheme="minorHAnsi" w:cstheme="minorHAnsi"/>
                <w:b/>
                <w:color w:val="000000"/>
                <w:position w:val="-2"/>
                <w:sz w:val="22"/>
                <w:szCs w:val="22"/>
              </w:rPr>
              <w:t>Bölgesi</w:t>
            </w:r>
            <w:proofErr w:type="spellEnd"/>
            <w:r w:rsidRPr="0018348D">
              <w:rPr>
                <w:rFonts w:asciiTheme="minorHAnsi" w:hAnsiTheme="minorHAnsi" w:cstheme="minorHAnsi"/>
                <w:b/>
                <w:color w:val="000000"/>
                <w:position w:val="-2"/>
                <w:sz w:val="22"/>
                <w:szCs w:val="22"/>
              </w:rPr>
              <w:t xml:space="preserve"> </w:t>
            </w:r>
            <w:proofErr w:type="spellStart"/>
            <w:r w:rsidRPr="0018348D">
              <w:rPr>
                <w:rFonts w:asciiTheme="minorHAnsi" w:hAnsiTheme="minorHAnsi" w:cstheme="minorHAnsi"/>
                <w:color w:val="000000"/>
                <w:position w:val="-2"/>
                <w:sz w:val="22"/>
                <w:szCs w:val="22"/>
              </w:rPr>
              <w:t>ülkelerinden</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temin</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edilebilir</w:t>
            </w:r>
            <w:proofErr w:type="spellEnd"/>
            <w:r w:rsidRPr="0018348D">
              <w:rPr>
                <w:rFonts w:asciiTheme="minorHAnsi" w:hAnsiTheme="minorHAnsi" w:cstheme="minorHAnsi"/>
                <w:color w:val="000000"/>
                <w:position w:val="-2"/>
                <w:sz w:val="22"/>
                <w:szCs w:val="22"/>
              </w:rPr>
              <w:t xml:space="preserve">. Bu </w:t>
            </w:r>
            <w:proofErr w:type="spellStart"/>
            <w:r w:rsidRPr="0018348D">
              <w:rPr>
                <w:rFonts w:asciiTheme="minorHAnsi" w:hAnsiTheme="minorHAnsi" w:cstheme="minorHAnsi"/>
                <w:color w:val="000000"/>
                <w:position w:val="-2"/>
                <w:sz w:val="22"/>
                <w:szCs w:val="22"/>
              </w:rPr>
              <w:t>sözleşme</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kapsamında</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temin</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edilen</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tüm</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malların</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menşei</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yukarıdaki</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ülkelere</w:t>
            </w:r>
            <w:proofErr w:type="spellEnd"/>
            <w:r w:rsidRPr="0018348D">
              <w:rPr>
                <w:rFonts w:asciiTheme="minorHAnsi" w:hAnsiTheme="minorHAnsi" w:cstheme="minorHAnsi"/>
                <w:color w:val="000000"/>
                <w:position w:val="-2"/>
                <w:sz w:val="22"/>
                <w:szCs w:val="22"/>
              </w:rPr>
              <w:t xml:space="preserve"> ait </w:t>
            </w:r>
            <w:proofErr w:type="spellStart"/>
            <w:r w:rsidRPr="0018348D">
              <w:rPr>
                <w:rFonts w:asciiTheme="minorHAnsi" w:hAnsiTheme="minorHAnsi" w:cstheme="minorHAnsi"/>
                <w:color w:val="000000"/>
                <w:position w:val="-2"/>
                <w:sz w:val="22"/>
                <w:szCs w:val="22"/>
              </w:rPr>
              <w:t>olmalıdır</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Malların</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menşei</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Topluluk</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Gümrükler</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Yasası</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uyarınca</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menşe</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şehadetnamesi</w:t>
            </w:r>
            <w:proofErr w:type="spellEnd"/>
            <w:r w:rsidRPr="0018348D">
              <w:rPr>
                <w:rFonts w:asciiTheme="minorHAnsi" w:hAnsiTheme="minorHAnsi" w:cstheme="minorHAnsi"/>
                <w:color w:val="000000"/>
                <w:position w:val="-2"/>
                <w:sz w:val="22"/>
                <w:szCs w:val="22"/>
              </w:rPr>
              <w:t xml:space="preserve">) </w:t>
            </w:r>
            <w:proofErr w:type="spellStart"/>
            <w:r w:rsidRPr="0018348D">
              <w:rPr>
                <w:rFonts w:asciiTheme="minorHAnsi" w:hAnsiTheme="minorHAnsi" w:cstheme="minorHAnsi"/>
                <w:color w:val="000000"/>
                <w:position w:val="-2"/>
                <w:sz w:val="22"/>
                <w:szCs w:val="22"/>
              </w:rPr>
              <w:t>belirlenecektir</w:t>
            </w:r>
            <w:proofErr w:type="spellEnd"/>
            <w:r w:rsidRPr="0018348D">
              <w:rPr>
                <w:rFonts w:asciiTheme="minorHAnsi" w:hAnsiTheme="minorHAnsi" w:cstheme="minorHAnsi"/>
                <w:color w:val="000000"/>
                <w:position w:val="-2"/>
                <w:sz w:val="22"/>
                <w:szCs w:val="22"/>
              </w:rPr>
              <w:t xml:space="preserve"> **</w:t>
            </w:r>
          </w:p>
          <w:p w:rsidR="00C70FA3" w:rsidRPr="0018348D" w:rsidRDefault="00C70FA3" w:rsidP="00C70FA3">
            <w:pPr>
              <w:numPr>
                <w:ilvl w:val="0"/>
                <w:numId w:val="7"/>
              </w:numPr>
              <w:jc w:val="both"/>
              <w:rPr>
                <w:rFonts w:asciiTheme="minorHAnsi" w:hAnsiTheme="minorHAnsi" w:cstheme="minorHAnsi"/>
                <w:color w:val="000000"/>
                <w:sz w:val="22"/>
                <w:szCs w:val="22"/>
              </w:rPr>
            </w:pPr>
            <w:proofErr w:type="spellStart"/>
            <w:r w:rsidRPr="0018348D">
              <w:rPr>
                <w:rFonts w:asciiTheme="minorHAnsi" w:hAnsiTheme="minorHAnsi" w:cstheme="minorHAnsi"/>
                <w:color w:val="000000"/>
                <w:sz w:val="22"/>
                <w:szCs w:val="22"/>
              </w:rPr>
              <w:t>Malların</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sevkiyatı</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esnasında</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tüm</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ürünlerin</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menşe</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şaahadetnamelerinin</w:t>
            </w:r>
            <w:proofErr w:type="spellEnd"/>
            <w:r w:rsidRPr="0018348D">
              <w:rPr>
                <w:rFonts w:asciiTheme="minorHAnsi" w:hAnsiTheme="minorHAnsi" w:cstheme="minorHAnsi"/>
                <w:color w:val="000000"/>
                <w:sz w:val="22"/>
                <w:szCs w:val="22"/>
              </w:rPr>
              <w:t xml:space="preserve"> 1 </w:t>
            </w:r>
            <w:proofErr w:type="spellStart"/>
            <w:r w:rsidRPr="0018348D">
              <w:rPr>
                <w:rFonts w:asciiTheme="minorHAnsi" w:hAnsiTheme="minorHAnsi" w:cstheme="minorHAnsi"/>
                <w:color w:val="000000"/>
                <w:sz w:val="22"/>
                <w:szCs w:val="22"/>
              </w:rPr>
              <w:t>kopyası</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tarafımıza</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ulaştırılmalıdır</w:t>
            </w:r>
            <w:proofErr w:type="spellEnd"/>
            <w:r w:rsidRPr="0018348D">
              <w:rPr>
                <w:rFonts w:asciiTheme="minorHAnsi" w:hAnsiTheme="minorHAnsi" w:cstheme="minorHAnsi"/>
                <w:color w:val="000000"/>
                <w:sz w:val="22"/>
                <w:szCs w:val="22"/>
              </w:rPr>
              <w:t>.</w:t>
            </w:r>
          </w:p>
          <w:p w:rsidR="00AB5724" w:rsidRDefault="00C70FA3" w:rsidP="00AB5724">
            <w:pPr>
              <w:numPr>
                <w:ilvl w:val="0"/>
                <w:numId w:val="7"/>
              </w:numPr>
              <w:jc w:val="both"/>
              <w:rPr>
                <w:rFonts w:asciiTheme="minorHAnsi" w:hAnsiTheme="minorHAnsi" w:cstheme="minorHAnsi"/>
                <w:color w:val="000000"/>
                <w:sz w:val="22"/>
                <w:szCs w:val="22"/>
              </w:rPr>
            </w:pPr>
            <w:proofErr w:type="spellStart"/>
            <w:r w:rsidRPr="0018348D">
              <w:rPr>
                <w:rFonts w:asciiTheme="minorHAnsi" w:hAnsiTheme="minorHAnsi" w:cstheme="minorHAnsi"/>
                <w:color w:val="000000"/>
                <w:sz w:val="22"/>
                <w:szCs w:val="22"/>
              </w:rPr>
              <w:t>Tedarikçi</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firmanın</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şirket</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belgelerinin</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vergi</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yükümlülük</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belgesi</w:t>
            </w:r>
            <w:proofErr w:type="spellEnd"/>
            <w:r w:rsidRPr="0018348D">
              <w:rPr>
                <w:rFonts w:asciiTheme="minorHAnsi" w:hAnsiTheme="minorHAnsi" w:cstheme="minorHAnsi"/>
                <w:color w:val="000000"/>
                <w:sz w:val="22"/>
                <w:szCs w:val="22"/>
              </w:rPr>
              <w:t xml:space="preserve">, 1 set </w:t>
            </w:r>
            <w:proofErr w:type="spellStart"/>
            <w:r w:rsidRPr="0018348D">
              <w:rPr>
                <w:rFonts w:asciiTheme="minorHAnsi" w:hAnsiTheme="minorHAnsi" w:cstheme="minorHAnsi"/>
                <w:color w:val="000000"/>
                <w:sz w:val="22"/>
                <w:szCs w:val="22"/>
              </w:rPr>
              <w:t>onay</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belgesi</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Oda</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kayıtları</w:t>
            </w:r>
            <w:proofErr w:type="spellEnd"/>
            <w:r w:rsidRPr="0018348D">
              <w:rPr>
                <w:rFonts w:asciiTheme="minorHAnsi" w:hAnsiTheme="minorHAnsi" w:cstheme="minorHAnsi"/>
                <w:color w:val="000000"/>
                <w:sz w:val="22"/>
                <w:szCs w:val="22"/>
              </w:rPr>
              <w:t xml:space="preserve"> vb.) 1 </w:t>
            </w:r>
            <w:proofErr w:type="spellStart"/>
            <w:r w:rsidRPr="0018348D">
              <w:rPr>
                <w:rFonts w:asciiTheme="minorHAnsi" w:hAnsiTheme="minorHAnsi" w:cstheme="minorHAnsi"/>
                <w:color w:val="000000"/>
                <w:sz w:val="22"/>
                <w:szCs w:val="22"/>
              </w:rPr>
              <w:t>kopyası</w:t>
            </w:r>
            <w:proofErr w:type="spellEnd"/>
            <w:r w:rsidRPr="0018348D">
              <w:rPr>
                <w:rFonts w:asciiTheme="minorHAnsi" w:hAnsiTheme="minorHAnsi" w:cstheme="minorHAnsi"/>
                <w:color w:val="000000"/>
                <w:sz w:val="22"/>
                <w:szCs w:val="22"/>
              </w:rPr>
              <w:t xml:space="preserve"> de </w:t>
            </w:r>
            <w:proofErr w:type="spellStart"/>
            <w:r w:rsidRPr="0018348D">
              <w:rPr>
                <w:rFonts w:asciiTheme="minorHAnsi" w:hAnsiTheme="minorHAnsi" w:cstheme="minorHAnsi"/>
                <w:color w:val="000000"/>
                <w:sz w:val="22"/>
                <w:szCs w:val="22"/>
              </w:rPr>
              <w:t>teklif</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ile</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birlikte</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teslim</w:t>
            </w:r>
            <w:proofErr w:type="spellEnd"/>
            <w:r w:rsidRPr="0018348D">
              <w:rPr>
                <w:rFonts w:asciiTheme="minorHAnsi" w:hAnsiTheme="minorHAnsi" w:cstheme="minorHAnsi"/>
                <w:color w:val="000000"/>
                <w:sz w:val="22"/>
                <w:szCs w:val="22"/>
              </w:rPr>
              <w:t xml:space="preserve"> </w:t>
            </w:r>
            <w:proofErr w:type="spellStart"/>
            <w:r w:rsidRPr="0018348D">
              <w:rPr>
                <w:rFonts w:asciiTheme="minorHAnsi" w:hAnsiTheme="minorHAnsi" w:cstheme="minorHAnsi"/>
                <w:color w:val="000000"/>
                <w:sz w:val="22"/>
                <w:szCs w:val="22"/>
              </w:rPr>
              <w:t>edilmelidir</w:t>
            </w:r>
            <w:proofErr w:type="spellEnd"/>
            <w:r w:rsidRPr="0018348D">
              <w:rPr>
                <w:rFonts w:asciiTheme="minorHAnsi" w:hAnsiTheme="minorHAnsi" w:cstheme="minorHAnsi"/>
                <w:color w:val="000000"/>
                <w:sz w:val="22"/>
                <w:szCs w:val="22"/>
              </w:rPr>
              <w:t>.</w:t>
            </w:r>
          </w:p>
          <w:p w:rsidR="0018348D" w:rsidRDefault="0018348D" w:rsidP="0018348D">
            <w:pPr>
              <w:jc w:val="both"/>
              <w:rPr>
                <w:rFonts w:asciiTheme="minorHAnsi" w:hAnsiTheme="minorHAnsi" w:cstheme="minorHAnsi"/>
                <w:color w:val="000000"/>
                <w:sz w:val="22"/>
                <w:szCs w:val="22"/>
              </w:rPr>
            </w:pPr>
          </w:p>
          <w:p w:rsidR="0018348D" w:rsidRPr="0018348D" w:rsidRDefault="0018348D" w:rsidP="0018348D">
            <w:pPr>
              <w:jc w:val="both"/>
              <w:rPr>
                <w:rFonts w:asciiTheme="minorHAnsi" w:hAnsiTheme="minorHAnsi" w:cstheme="minorHAnsi"/>
                <w:color w:val="000000"/>
                <w:sz w:val="22"/>
                <w:szCs w:val="22"/>
              </w:rPr>
            </w:pPr>
          </w:p>
          <w:p w:rsidR="00AB5724" w:rsidRPr="005B6436" w:rsidRDefault="00AB5724" w:rsidP="00AB5724">
            <w:pPr>
              <w:jc w:val="both"/>
              <w:rPr>
                <w:rFonts w:asciiTheme="minorHAnsi" w:hAnsiTheme="minorHAnsi" w:cstheme="minorHAnsi"/>
                <w:color w:val="000000"/>
                <w:sz w:val="22"/>
                <w:szCs w:val="22"/>
              </w:rPr>
            </w:pPr>
          </w:p>
          <w:p w:rsidR="00AB5724" w:rsidRPr="005B6436" w:rsidRDefault="00AB5724" w:rsidP="00AB5724">
            <w:pPr>
              <w:jc w:val="both"/>
              <w:rPr>
                <w:rFonts w:asciiTheme="minorHAnsi" w:hAnsiTheme="minorHAnsi" w:cstheme="minorHAnsi"/>
                <w:color w:val="000000"/>
                <w:sz w:val="22"/>
                <w:szCs w:val="22"/>
              </w:rPr>
            </w:pPr>
          </w:p>
          <w:p w:rsidR="00AB5724" w:rsidRPr="005B6436" w:rsidRDefault="00AB5724" w:rsidP="00AB5724">
            <w:pPr>
              <w:jc w:val="both"/>
              <w:rPr>
                <w:rFonts w:asciiTheme="minorHAnsi" w:hAnsiTheme="minorHAnsi" w:cstheme="minorHAnsi"/>
                <w:color w:val="000000"/>
                <w:sz w:val="22"/>
                <w:szCs w:val="22"/>
              </w:rPr>
            </w:pPr>
          </w:p>
          <w:p w:rsidR="00AB5724" w:rsidRDefault="00AB5724" w:rsidP="00AB5724">
            <w:pPr>
              <w:jc w:val="both"/>
              <w:rPr>
                <w:rFonts w:asciiTheme="minorHAnsi" w:hAnsiTheme="minorHAnsi" w:cstheme="minorHAnsi"/>
                <w:color w:val="000000"/>
                <w:sz w:val="22"/>
                <w:szCs w:val="22"/>
              </w:rPr>
            </w:pPr>
          </w:p>
          <w:p w:rsidR="002E358E" w:rsidRDefault="002E358E" w:rsidP="00AB5724">
            <w:pPr>
              <w:jc w:val="both"/>
              <w:rPr>
                <w:rFonts w:asciiTheme="minorHAnsi" w:hAnsiTheme="minorHAnsi" w:cstheme="minorHAnsi"/>
                <w:color w:val="000000"/>
                <w:sz w:val="22"/>
                <w:szCs w:val="22"/>
              </w:rPr>
            </w:pPr>
          </w:p>
          <w:p w:rsidR="002E358E" w:rsidRPr="005B6436" w:rsidRDefault="002E358E" w:rsidP="00AB5724">
            <w:pPr>
              <w:jc w:val="both"/>
              <w:rPr>
                <w:rFonts w:asciiTheme="minorHAnsi" w:hAnsiTheme="minorHAnsi" w:cstheme="minorHAnsi"/>
                <w:color w:val="000000"/>
                <w:sz w:val="22"/>
                <w:szCs w:val="22"/>
              </w:rPr>
            </w:pPr>
          </w:p>
          <w:p w:rsidR="00AB5724" w:rsidRPr="005B6436" w:rsidRDefault="00AB5724" w:rsidP="00AB5724">
            <w:pPr>
              <w:jc w:val="both"/>
              <w:rPr>
                <w:rFonts w:asciiTheme="minorHAnsi" w:hAnsiTheme="minorHAnsi" w:cstheme="minorHAnsi"/>
                <w:color w:val="000000"/>
                <w:sz w:val="22"/>
                <w:szCs w:val="22"/>
              </w:rPr>
            </w:pPr>
          </w:p>
          <w:p w:rsidR="00AB5724" w:rsidRPr="005B6436" w:rsidRDefault="00AB5724" w:rsidP="00AB5724">
            <w:pPr>
              <w:jc w:val="both"/>
              <w:rPr>
                <w:rFonts w:asciiTheme="minorHAnsi" w:hAnsiTheme="minorHAnsi" w:cstheme="minorHAnsi"/>
                <w:color w:val="000000"/>
                <w:sz w:val="22"/>
                <w:szCs w:val="22"/>
              </w:rPr>
            </w:pPr>
          </w:p>
          <w:p w:rsidR="00C70FA3" w:rsidRPr="005B6436" w:rsidRDefault="00C70FA3" w:rsidP="00C70FA3">
            <w:pPr>
              <w:ind w:left="720"/>
              <w:jc w:val="both"/>
              <w:rPr>
                <w:rFonts w:asciiTheme="minorHAnsi" w:hAnsiTheme="minorHAnsi" w:cstheme="minorHAnsi"/>
                <w:b/>
                <w:color w:val="000000"/>
                <w:sz w:val="22"/>
                <w:szCs w:val="22"/>
              </w:rPr>
            </w:pPr>
          </w:p>
          <w:p w:rsidR="00C70FA3" w:rsidRPr="005B6436" w:rsidRDefault="00C70FA3" w:rsidP="00C70FA3">
            <w:pPr>
              <w:numPr>
                <w:ilvl w:val="0"/>
                <w:numId w:val="6"/>
              </w:numPr>
              <w:jc w:val="both"/>
              <w:rPr>
                <w:rFonts w:asciiTheme="minorHAnsi" w:hAnsiTheme="minorHAnsi" w:cstheme="minorHAnsi"/>
                <w:b/>
                <w:color w:val="000000"/>
                <w:sz w:val="22"/>
                <w:szCs w:val="22"/>
              </w:rPr>
            </w:pPr>
            <w:proofErr w:type="spellStart"/>
            <w:r w:rsidRPr="005B6436">
              <w:rPr>
                <w:rFonts w:asciiTheme="minorHAnsi" w:hAnsiTheme="minorHAnsi" w:cstheme="minorHAnsi"/>
                <w:b/>
                <w:color w:val="000000"/>
                <w:sz w:val="22"/>
                <w:szCs w:val="22"/>
              </w:rPr>
              <w:lastRenderedPageBreak/>
              <w:t>Teknik</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Şartname</w:t>
            </w:r>
            <w:proofErr w:type="spellEnd"/>
          </w:p>
          <w:p w:rsidR="00C70FA3" w:rsidRPr="005B6436" w:rsidRDefault="00C70FA3" w:rsidP="00C70FA3">
            <w:pPr>
              <w:pStyle w:val="ListParagraph"/>
              <w:jc w:val="both"/>
              <w:rPr>
                <w:rFonts w:asciiTheme="minorHAnsi" w:hAnsiTheme="minorHAnsi" w:cstheme="minorHAnsi"/>
                <w:color w:val="000000"/>
                <w:sz w:val="22"/>
                <w:szCs w:val="22"/>
              </w:rPr>
            </w:pPr>
          </w:p>
          <w:p w:rsidR="00AB5724" w:rsidRPr="005B6436" w:rsidRDefault="003F0F9E" w:rsidP="005B6436">
            <w:pPr>
              <w:jc w:val="both"/>
              <w:rPr>
                <w:rFonts w:asciiTheme="minorHAnsi" w:hAnsiTheme="minorHAnsi" w:cstheme="minorHAnsi"/>
                <w:b/>
                <w:color w:val="000000"/>
                <w:sz w:val="22"/>
                <w:szCs w:val="22"/>
              </w:rPr>
            </w:pPr>
            <w:proofErr w:type="spellStart"/>
            <w:r w:rsidRPr="005B6436">
              <w:rPr>
                <w:rFonts w:asciiTheme="minorHAnsi" w:hAnsiTheme="minorHAnsi" w:cstheme="minorHAnsi"/>
                <w:b/>
                <w:color w:val="000000"/>
                <w:sz w:val="22"/>
                <w:szCs w:val="22"/>
              </w:rPr>
              <w:t>Toplantı</w:t>
            </w:r>
            <w:proofErr w:type="spellEnd"/>
            <w:r w:rsidR="00AB5724" w:rsidRPr="005B6436">
              <w:rPr>
                <w:rFonts w:asciiTheme="minorHAnsi" w:hAnsiTheme="minorHAnsi" w:cstheme="minorHAnsi"/>
                <w:b/>
                <w:color w:val="000000"/>
                <w:sz w:val="22"/>
                <w:szCs w:val="22"/>
              </w:rPr>
              <w:t>,</w:t>
            </w:r>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Atölye</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ve</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Eğitim</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için</w:t>
            </w:r>
            <w:proofErr w:type="spellEnd"/>
            <w:r w:rsidRPr="005B6436">
              <w:rPr>
                <w:rFonts w:asciiTheme="minorHAnsi" w:hAnsiTheme="minorHAnsi" w:cstheme="minorHAnsi"/>
                <w:b/>
                <w:color w:val="000000"/>
                <w:sz w:val="22"/>
                <w:szCs w:val="22"/>
              </w:rPr>
              <w:t xml:space="preserve"> Oval </w:t>
            </w:r>
            <w:proofErr w:type="spellStart"/>
            <w:r w:rsidRPr="005B6436">
              <w:rPr>
                <w:rFonts w:asciiTheme="minorHAnsi" w:hAnsiTheme="minorHAnsi" w:cstheme="minorHAnsi"/>
                <w:b/>
                <w:color w:val="000000"/>
                <w:sz w:val="22"/>
                <w:szCs w:val="22"/>
              </w:rPr>
              <w:t>Masa</w:t>
            </w:r>
            <w:proofErr w:type="spellEnd"/>
            <w:r w:rsidRPr="005B6436">
              <w:rPr>
                <w:rFonts w:asciiTheme="minorHAnsi" w:hAnsiTheme="minorHAnsi" w:cstheme="minorHAnsi"/>
                <w:b/>
                <w:color w:val="000000"/>
                <w:sz w:val="22"/>
                <w:szCs w:val="22"/>
              </w:rPr>
              <w:t>:</w:t>
            </w:r>
          </w:p>
          <w:p w:rsidR="005B6436" w:rsidRPr="005B6436" w:rsidRDefault="005B6436" w:rsidP="003F0F9E">
            <w:pPr>
              <w:jc w:val="both"/>
              <w:rPr>
                <w:rFonts w:asciiTheme="minorHAnsi" w:hAnsiTheme="minorHAnsi" w:cstheme="minorHAnsi"/>
                <w:color w:val="000000"/>
                <w:sz w:val="22"/>
                <w:szCs w:val="22"/>
              </w:rPr>
            </w:pPr>
          </w:p>
          <w:p w:rsidR="003F0F9E" w:rsidRPr="005B6436" w:rsidRDefault="005B6436" w:rsidP="003F0F9E">
            <w:p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 xml:space="preserve">    </w:t>
            </w:r>
            <w:proofErr w:type="spellStart"/>
            <w:r w:rsidR="003F0F9E" w:rsidRPr="005B6436">
              <w:rPr>
                <w:rFonts w:asciiTheme="minorHAnsi" w:hAnsiTheme="minorHAnsi" w:cstheme="minorHAnsi"/>
                <w:color w:val="000000"/>
                <w:sz w:val="22"/>
                <w:szCs w:val="22"/>
              </w:rPr>
              <w:t>Aranan</w:t>
            </w:r>
            <w:proofErr w:type="spellEnd"/>
            <w:r w:rsidR="003F0F9E" w:rsidRPr="005B6436">
              <w:rPr>
                <w:rFonts w:asciiTheme="minorHAnsi" w:hAnsiTheme="minorHAnsi" w:cstheme="minorHAnsi"/>
                <w:color w:val="000000"/>
                <w:sz w:val="22"/>
                <w:szCs w:val="22"/>
              </w:rPr>
              <w:t xml:space="preserve"> </w:t>
            </w:r>
            <w:proofErr w:type="spellStart"/>
            <w:r w:rsidR="003F0F9E" w:rsidRPr="005B6436">
              <w:rPr>
                <w:rFonts w:asciiTheme="minorHAnsi" w:hAnsiTheme="minorHAnsi" w:cstheme="minorHAnsi"/>
                <w:color w:val="000000"/>
                <w:sz w:val="22"/>
                <w:szCs w:val="22"/>
              </w:rPr>
              <w:t>özellikller</w:t>
            </w:r>
            <w:proofErr w:type="spellEnd"/>
            <w:r w:rsidR="003F0F9E" w:rsidRPr="005B6436">
              <w:rPr>
                <w:rFonts w:asciiTheme="minorHAnsi" w:hAnsiTheme="minorHAnsi" w:cstheme="minorHAnsi"/>
                <w:color w:val="000000"/>
                <w:sz w:val="22"/>
                <w:szCs w:val="22"/>
              </w:rPr>
              <w:t xml:space="preserve"> </w:t>
            </w:r>
            <w:proofErr w:type="spellStart"/>
            <w:r w:rsidR="003F0F9E" w:rsidRPr="005B6436">
              <w:rPr>
                <w:rFonts w:asciiTheme="minorHAnsi" w:hAnsiTheme="minorHAnsi" w:cstheme="minorHAnsi"/>
                <w:color w:val="000000"/>
                <w:sz w:val="22"/>
                <w:szCs w:val="22"/>
              </w:rPr>
              <w:t>aşağıdaki</w:t>
            </w:r>
            <w:proofErr w:type="spellEnd"/>
            <w:r w:rsidR="003F0F9E" w:rsidRPr="005B6436">
              <w:rPr>
                <w:rFonts w:asciiTheme="minorHAnsi" w:hAnsiTheme="minorHAnsi" w:cstheme="minorHAnsi"/>
                <w:color w:val="000000"/>
                <w:sz w:val="22"/>
                <w:szCs w:val="22"/>
              </w:rPr>
              <w:t xml:space="preserve"> </w:t>
            </w:r>
            <w:proofErr w:type="spellStart"/>
            <w:r w:rsidR="003F0F9E" w:rsidRPr="005B6436">
              <w:rPr>
                <w:rFonts w:asciiTheme="minorHAnsi" w:hAnsiTheme="minorHAnsi" w:cstheme="minorHAnsi"/>
                <w:color w:val="000000"/>
                <w:sz w:val="22"/>
                <w:szCs w:val="22"/>
              </w:rPr>
              <w:t>gibidir</w:t>
            </w:r>
            <w:proofErr w:type="spellEnd"/>
            <w:r w:rsidR="003F0F9E" w:rsidRPr="005B6436">
              <w:rPr>
                <w:rFonts w:asciiTheme="minorHAnsi" w:hAnsiTheme="minorHAnsi" w:cstheme="minorHAnsi"/>
                <w:color w:val="000000"/>
                <w:sz w:val="22"/>
                <w:szCs w:val="22"/>
              </w:rPr>
              <w:t>;</w:t>
            </w:r>
          </w:p>
          <w:p w:rsidR="005B6436" w:rsidRPr="005B6436" w:rsidRDefault="005B6436" w:rsidP="003F0F9E">
            <w:pPr>
              <w:jc w:val="both"/>
              <w:rPr>
                <w:rFonts w:asciiTheme="minorHAnsi" w:hAnsiTheme="minorHAnsi" w:cstheme="minorHAnsi"/>
                <w:color w:val="000000"/>
                <w:sz w:val="22"/>
                <w:szCs w:val="22"/>
              </w:rPr>
            </w:pPr>
          </w:p>
          <w:p w:rsidR="003F0F9E" w:rsidRPr="005B6436" w:rsidRDefault="005B6436" w:rsidP="003F0F9E">
            <w:pPr>
              <w:pStyle w:val="ListParagraph"/>
              <w:numPr>
                <w:ilvl w:val="0"/>
                <w:numId w:val="14"/>
              </w:num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4</w:t>
            </w:r>
            <w:r w:rsidR="00AF6638">
              <w:rPr>
                <w:rFonts w:asciiTheme="minorHAnsi" w:hAnsiTheme="minorHAnsi" w:cstheme="minorHAnsi"/>
                <w:color w:val="000000"/>
                <w:sz w:val="22"/>
                <w:szCs w:val="22"/>
              </w:rPr>
              <w:t>30</w:t>
            </w:r>
            <w:r w:rsidRPr="005B6436">
              <w:rPr>
                <w:rFonts w:asciiTheme="minorHAnsi" w:hAnsiTheme="minorHAnsi" w:cstheme="minorHAnsi"/>
                <w:color w:val="000000"/>
                <w:sz w:val="22"/>
                <w:szCs w:val="22"/>
              </w:rPr>
              <w:t>cm</w:t>
            </w:r>
            <w:r w:rsidR="003F0F9E" w:rsidRPr="005B6436">
              <w:rPr>
                <w:rFonts w:asciiTheme="minorHAnsi" w:hAnsiTheme="minorHAnsi" w:cstheme="minorHAnsi"/>
                <w:color w:val="000000"/>
                <w:sz w:val="22"/>
                <w:szCs w:val="22"/>
              </w:rPr>
              <w:t xml:space="preserve"> </w:t>
            </w:r>
            <w:proofErr w:type="spellStart"/>
            <w:r w:rsidR="003F0F9E" w:rsidRPr="005B6436">
              <w:rPr>
                <w:rFonts w:asciiTheme="minorHAnsi" w:hAnsiTheme="minorHAnsi" w:cstheme="minorHAnsi"/>
                <w:color w:val="000000"/>
                <w:sz w:val="22"/>
                <w:szCs w:val="22"/>
              </w:rPr>
              <w:t>uzunluğunda</w:t>
            </w:r>
            <w:proofErr w:type="spellEnd"/>
            <w:r w:rsidR="00B55DB4">
              <w:rPr>
                <w:rFonts w:asciiTheme="minorHAnsi" w:hAnsiTheme="minorHAnsi" w:cstheme="minorHAnsi"/>
                <w:color w:val="000000"/>
                <w:sz w:val="22"/>
                <w:szCs w:val="22"/>
              </w:rPr>
              <w:t>,</w:t>
            </w:r>
          </w:p>
          <w:p w:rsidR="003F0F9E" w:rsidRPr="005B6436" w:rsidRDefault="003F0F9E" w:rsidP="003F0F9E">
            <w:pPr>
              <w:pStyle w:val="ListParagraph"/>
              <w:numPr>
                <w:ilvl w:val="0"/>
                <w:numId w:val="14"/>
              </w:num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 xml:space="preserve">110cm </w:t>
            </w:r>
            <w:proofErr w:type="spellStart"/>
            <w:r w:rsidRPr="005B6436">
              <w:rPr>
                <w:rFonts w:asciiTheme="minorHAnsi" w:hAnsiTheme="minorHAnsi" w:cstheme="minorHAnsi"/>
                <w:color w:val="000000"/>
                <w:sz w:val="22"/>
                <w:szCs w:val="22"/>
              </w:rPr>
              <w:t>genişliğinde</w:t>
            </w:r>
            <w:proofErr w:type="spellEnd"/>
            <w:r w:rsidR="00B55DB4">
              <w:rPr>
                <w:rFonts w:asciiTheme="minorHAnsi" w:hAnsiTheme="minorHAnsi" w:cstheme="minorHAnsi"/>
                <w:color w:val="000000"/>
                <w:sz w:val="22"/>
                <w:szCs w:val="22"/>
              </w:rPr>
              <w:t>,</w:t>
            </w:r>
          </w:p>
          <w:p w:rsidR="003F0F9E" w:rsidRDefault="007557D1" w:rsidP="003F0F9E">
            <w:pPr>
              <w:pStyle w:val="ListParagraph"/>
              <w:numPr>
                <w:ilvl w:val="0"/>
                <w:numId w:val="14"/>
              </w:numPr>
              <w:jc w:val="both"/>
              <w:rPr>
                <w:rFonts w:asciiTheme="minorHAnsi" w:hAnsiTheme="minorHAnsi" w:cstheme="minorHAnsi"/>
                <w:color w:val="000000"/>
                <w:sz w:val="22"/>
                <w:szCs w:val="22"/>
              </w:rPr>
            </w:pPr>
            <w:r>
              <w:rPr>
                <w:rFonts w:asciiTheme="minorHAnsi" w:hAnsiTheme="minorHAnsi" w:cstheme="minorHAnsi"/>
                <w:color w:val="000000"/>
                <w:sz w:val="22"/>
                <w:szCs w:val="22"/>
              </w:rPr>
              <w:t>7</w:t>
            </w:r>
            <w:r w:rsidR="003F0F9E" w:rsidRPr="005B6436">
              <w:rPr>
                <w:rFonts w:asciiTheme="minorHAnsi" w:hAnsiTheme="minorHAnsi" w:cstheme="minorHAnsi"/>
                <w:color w:val="000000"/>
                <w:sz w:val="22"/>
                <w:szCs w:val="22"/>
              </w:rPr>
              <w:t xml:space="preserve">cm </w:t>
            </w:r>
            <w:proofErr w:type="spellStart"/>
            <w:r w:rsidR="003F0F9E" w:rsidRPr="005B6436">
              <w:rPr>
                <w:rFonts w:asciiTheme="minorHAnsi" w:hAnsiTheme="minorHAnsi" w:cstheme="minorHAnsi"/>
                <w:color w:val="000000"/>
                <w:sz w:val="22"/>
                <w:szCs w:val="22"/>
              </w:rPr>
              <w:t>kalınlığında</w:t>
            </w:r>
            <w:proofErr w:type="spellEnd"/>
            <w:r w:rsidR="00B55DB4">
              <w:rPr>
                <w:rFonts w:asciiTheme="minorHAnsi" w:hAnsiTheme="minorHAnsi" w:cstheme="minorHAnsi"/>
                <w:color w:val="000000"/>
                <w:sz w:val="22"/>
                <w:szCs w:val="22"/>
              </w:rPr>
              <w:t>,</w:t>
            </w:r>
          </w:p>
          <w:p w:rsidR="00B55DB4" w:rsidRPr="005B6436" w:rsidRDefault="007557D1" w:rsidP="003F0F9E">
            <w:pPr>
              <w:pStyle w:val="ListParagraph"/>
              <w:numPr>
                <w:ilvl w:val="0"/>
                <w:numId w:val="14"/>
              </w:numPr>
              <w:jc w:val="both"/>
              <w:rPr>
                <w:rFonts w:asciiTheme="minorHAnsi" w:hAnsiTheme="minorHAnsi" w:cstheme="minorHAnsi"/>
                <w:color w:val="000000"/>
                <w:sz w:val="22"/>
                <w:szCs w:val="22"/>
              </w:rPr>
            </w:pPr>
            <w:r>
              <w:rPr>
                <w:rFonts w:asciiTheme="minorHAnsi" w:hAnsiTheme="minorHAnsi" w:cstheme="minorHAnsi"/>
                <w:color w:val="000000"/>
                <w:sz w:val="22"/>
                <w:szCs w:val="22"/>
              </w:rPr>
              <w:t>72</w:t>
            </w:r>
            <w:r w:rsidR="00B55DB4">
              <w:rPr>
                <w:rFonts w:asciiTheme="minorHAnsi" w:hAnsiTheme="minorHAnsi" w:cstheme="minorHAnsi"/>
                <w:color w:val="000000"/>
                <w:sz w:val="22"/>
                <w:szCs w:val="22"/>
              </w:rPr>
              <w:t xml:space="preserve">cm </w:t>
            </w:r>
            <w:proofErr w:type="spellStart"/>
            <w:r w:rsidR="00B55DB4">
              <w:rPr>
                <w:rFonts w:asciiTheme="minorHAnsi" w:hAnsiTheme="minorHAnsi" w:cstheme="minorHAnsi"/>
                <w:color w:val="000000"/>
                <w:sz w:val="22"/>
                <w:szCs w:val="22"/>
              </w:rPr>
              <w:t>yüksekliğinde</w:t>
            </w:r>
            <w:proofErr w:type="spellEnd"/>
            <w:r w:rsidR="00B55DB4">
              <w:rPr>
                <w:rFonts w:asciiTheme="minorHAnsi" w:hAnsiTheme="minorHAnsi" w:cstheme="minorHAnsi"/>
                <w:color w:val="000000"/>
                <w:sz w:val="22"/>
                <w:szCs w:val="22"/>
              </w:rPr>
              <w:t>,</w:t>
            </w:r>
          </w:p>
          <w:p w:rsidR="003F0F9E" w:rsidRPr="005B6436" w:rsidRDefault="003F0F9E" w:rsidP="003F0F9E">
            <w:pPr>
              <w:pStyle w:val="ListParagraph"/>
              <w:numPr>
                <w:ilvl w:val="0"/>
                <w:numId w:val="14"/>
              </w:numPr>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Malzemesi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ahşap</w:t>
            </w:r>
            <w:proofErr w:type="spellEnd"/>
            <w:r w:rsidRPr="005B6436">
              <w:rPr>
                <w:rFonts w:asciiTheme="minorHAnsi" w:hAnsiTheme="minorHAnsi" w:cstheme="minorHAnsi"/>
                <w:color w:val="000000"/>
                <w:sz w:val="22"/>
                <w:szCs w:val="22"/>
              </w:rPr>
              <w:t xml:space="preserve">/mastic </w:t>
            </w:r>
            <w:proofErr w:type="spellStart"/>
            <w:r w:rsidRPr="005B6436">
              <w:rPr>
                <w:rFonts w:asciiTheme="minorHAnsi" w:hAnsiTheme="minorHAnsi" w:cstheme="minorHAnsi"/>
                <w:color w:val="000000"/>
                <w:sz w:val="22"/>
                <w:szCs w:val="22"/>
              </w:rPr>
              <w:t>olacak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şekilde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w:t>
            </w:r>
            <w:proofErr w:type="spellEnd"/>
            <w:r w:rsidRPr="005B6436">
              <w:rPr>
                <w:rFonts w:asciiTheme="minorHAnsi" w:hAnsiTheme="minorHAnsi" w:cstheme="minorHAnsi"/>
                <w:color w:val="000000"/>
                <w:sz w:val="22"/>
                <w:szCs w:val="22"/>
              </w:rPr>
              <w:t xml:space="preserve"> Oval </w:t>
            </w:r>
            <w:proofErr w:type="spellStart"/>
            <w:r w:rsidRPr="005B6436">
              <w:rPr>
                <w:rFonts w:asciiTheme="minorHAnsi" w:hAnsiTheme="minorHAnsi" w:cstheme="minorHAnsi"/>
                <w:color w:val="000000"/>
                <w:sz w:val="22"/>
                <w:szCs w:val="22"/>
              </w:rPr>
              <w:t>toplantı</w:t>
            </w:r>
            <w:proofErr w:type="spellEnd"/>
            <w:r w:rsidRPr="005B6436">
              <w:rPr>
                <w:rFonts w:asciiTheme="minorHAnsi" w:hAnsiTheme="minorHAnsi" w:cstheme="minorHAnsi"/>
                <w:color w:val="000000"/>
                <w:sz w:val="22"/>
                <w:szCs w:val="22"/>
              </w:rPr>
              <w:t>/</w:t>
            </w:r>
            <w:proofErr w:type="spellStart"/>
            <w:r w:rsidRPr="005B6436">
              <w:rPr>
                <w:rFonts w:asciiTheme="minorHAnsi" w:hAnsiTheme="minorHAnsi" w:cstheme="minorHAnsi"/>
                <w:color w:val="000000"/>
                <w:sz w:val="22"/>
                <w:szCs w:val="22"/>
              </w:rPr>
              <w:t>çalışma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masası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alınacaktır</w:t>
            </w:r>
            <w:proofErr w:type="spellEnd"/>
            <w:r w:rsidRPr="005B6436">
              <w:rPr>
                <w:rFonts w:asciiTheme="minorHAnsi" w:hAnsiTheme="minorHAnsi" w:cstheme="minorHAnsi"/>
                <w:color w:val="000000"/>
                <w:sz w:val="22"/>
                <w:szCs w:val="22"/>
              </w:rPr>
              <w:t>.</w:t>
            </w:r>
          </w:p>
          <w:p w:rsidR="00AB5724" w:rsidRPr="005B6436" w:rsidRDefault="00AB5724" w:rsidP="00AB5724">
            <w:pPr>
              <w:jc w:val="both"/>
              <w:rPr>
                <w:rFonts w:asciiTheme="minorHAnsi" w:hAnsiTheme="minorHAnsi" w:cstheme="minorHAnsi"/>
                <w:color w:val="000000"/>
                <w:sz w:val="22"/>
                <w:szCs w:val="22"/>
              </w:rPr>
            </w:pPr>
          </w:p>
          <w:p w:rsidR="00E71838" w:rsidRPr="005B6436" w:rsidRDefault="005B6436" w:rsidP="00E71838">
            <w:pPr>
              <w:jc w:val="both"/>
              <w:rPr>
                <w:rFonts w:asciiTheme="minorHAnsi" w:hAnsiTheme="minorHAnsi" w:cstheme="minorHAnsi"/>
                <w:b/>
                <w:color w:val="000000"/>
                <w:sz w:val="22"/>
                <w:szCs w:val="22"/>
              </w:rPr>
            </w:pPr>
            <w:proofErr w:type="spellStart"/>
            <w:r w:rsidRPr="005B6436">
              <w:rPr>
                <w:rFonts w:asciiTheme="minorHAnsi" w:hAnsiTheme="minorHAnsi" w:cstheme="minorHAnsi"/>
                <w:b/>
                <w:color w:val="000000"/>
                <w:sz w:val="22"/>
                <w:szCs w:val="22"/>
                <w:lang w:eastAsia="en-GB"/>
              </w:rPr>
              <w:t>Toplantı</w:t>
            </w:r>
            <w:proofErr w:type="spellEnd"/>
            <w:r w:rsidRPr="005B6436">
              <w:rPr>
                <w:rFonts w:asciiTheme="minorHAnsi" w:hAnsiTheme="minorHAnsi" w:cstheme="minorHAnsi"/>
                <w:b/>
                <w:color w:val="000000"/>
                <w:sz w:val="22"/>
                <w:szCs w:val="22"/>
                <w:lang w:eastAsia="en-GB"/>
              </w:rPr>
              <w:t xml:space="preserve"> </w:t>
            </w:r>
            <w:proofErr w:type="spellStart"/>
            <w:r w:rsidRPr="005B6436">
              <w:rPr>
                <w:rFonts w:asciiTheme="minorHAnsi" w:hAnsiTheme="minorHAnsi" w:cstheme="minorHAnsi"/>
                <w:b/>
                <w:color w:val="000000"/>
                <w:sz w:val="22"/>
                <w:szCs w:val="22"/>
                <w:lang w:eastAsia="en-GB"/>
              </w:rPr>
              <w:t>Atölye</w:t>
            </w:r>
            <w:proofErr w:type="spellEnd"/>
            <w:r w:rsidR="002E358E">
              <w:rPr>
                <w:rFonts w:asciiTheme="minorHAnsi" w:hAnsiTheme="minorHAnsi" w:cstheme="minorHAnsi"/>
                <w:b/>
                <w:color w:val="000000"/>
                <w:sz w:val="22"/>
                <w:szCs w:val="22"/>
                <w:lang w:eastAsia="en-GB"/>
              </w:rPr>
              <w:t xml:space="preserve"> </w:t>
            </w:r>
            <w:proofErr w:type="spellStart"/>
            <w:r w:rsidRPr="005B6436">
              <w:rPr>
                <w:rFonts w:asciiTheme="minorHAnsi" w:hAnsiTheme="minorHAnsi" w:cstheme="minorHAnsi"/>
                <w:b/>
                <w:color w:val="000000"/>
                <w:sz w:val="22"/>
                <w:szCs w:val="22"/>
                <w:lang w:eastAsia="en-GB"/>
              </w:rPr>
              <w:t>ve</w:t>
            </w:r>
            <w:proofErr w:type="spellEnd"/>
            <w:r w:rsidRPr="005B6436">
              <w:rPr>
                <w:rFonts w:asciiTheme="minorHAnsi" w:hAnsiTheme="minorHAnsi" w:cstheme="minorHAnsi"/>
                <w:b/>
                <w:color w:val="000000"/>
                <w:sz w:val="22"/>
                <w:szCs w:val="22"/>
                <w:lang w:eastAsia="en-GB"/>
              </w:rPr>
              <w:t xml:space="preserve"> </w:t>
            </w:r>
            <w:proofErr w:type="spellStart"/>
            <w:r w:rsidRPr="007739F8">
              <w:rPr>
                <w:rFonts w:asciiTheme="minorHAnsi" w:hAnsiTheme="minorHAnsi" w:cstheme="minorHAnsi"/>
                <w:b/>
                <w:color w:val="000000"/>
                <w:sz w:val="22"/>
                <w:szCs w:val="22"/>
                <w:lang w:eastAsia="en-GB"/>
              </w:rPr>
              <w:t>Eğitim</w:t>
            </w:r>
            <w:proofErr w:type="spellEnd"/>
            <w:r w:rsidRPr="007739F8">
              <w:rPr>
                <w:rFonts w:asciiTheme="minorHAnsi" w:hAnsiTheme="minorHAnsi" w:cstheme="minorHAnsi"/>
                <w:b/>
                <w:color w:val="000000"/>
                <w:sz w:val="22"/>
                <w:szCs w:val="22"/>
                <w:lang w:eastAsia="en-GB"/>
              </w:rPr>
              <w:t xml:space="preserve"> </w:t>
            </w:r>
            <w:proofErr w:type="spellStart"/>
            <w:r w:rsidRPr="007739F8">
              <w:rPr>
                <w:rFonts w:asciiTheme="minorHAnsi" w:hAnsiTheme="minorHAnsi" w:cstheme="minorHAnsi"/>
                <w:b/>
                <w:color w:val="000000"/>
                <w:sz w:val="22"/>
                <w:szCs w:val="22"/>
                <w:lang w:eastAsia="en-GB"/>
              </w:rPr>
              <w:t>için</w:t>
            </w:r>
            <w:proofErr w:type="spellEnd"/>
            <w:r w:rsidRPr="007739F8">
              <w:rPr>
                <w:rFonts w:asciiTheme="minorHAnsi" w:hAnsiTheme="minorHAnsi" w:cstheme="minorHAnsi"/>
                <w:b/>
                <w:color w:val="000000"/>
                <w:sz w:val="22"/>
                <w:szCs w:val="22"/>
                <w:lang w:eastAsia="en-GB"/>
              </w:rPr>
              <w:t xml:space="preserve"> </w:t>
            </w:r>
            <w:proofErr w:type="spellStart"/>
            <w:r w:rsidRPr="007739F8">
              <w:rPr>
                <w:rFonts w:asciiTheme="minorHAnsi" w:hAnsiTheme="minorHAnsi" w:cstheme="minorHAnsi"/>
                <w:b/>
                <w:color w:val="000000"/>
                <w:sz w:val="22"/>
                <w:szCs w:val="22"/>
                <w:lang w:eastAsia="en-GB"/>
              </w:rPr>
              <w:t>Sandalye</w:t>
            </w:r>
            <w:proofErr w:type="spellEnd"/>
            <w:r w:rsidRPr="005B6436">
              <w:rPr>
                <w:rFonts w:asciiTheme="minorHAnsi" w:hAnsiTheme="minorHAnsi" w:cstheme="minorHAnsi"/>
                <w:b/>
                <w:color w:val="000000"/>
                <w:sz w:val="22"/>
                <w:szCs w:val="22"/>
                <w:lang w:eastAsia="en-GB"/>
              </w:rPr>
              <w:t xml:space="preserve"> (</w:t>
            </w:r>
            <w:proofErr w:type="spellStart"/>
            <w:proofErr w:type="gramStart"/>
            <w:r w:rsidRPr="005B6436">
              <w:rPr>
                <w:rFonts w:asciiTheme="minorHAnsi" w:hAnsiTheme="minorHAnsi" w:cstheme="minorHAnsi"/>
                <w:b/>
                <w:color w:val="000000"/>
                <w:sz w:val="22"/>
                <w:szCs w:val="22"/>
                <w:lang w:eastAsia="en-GB"/>
              </w:rPr>
              <w:t>Burosit</w:t>
            </w:r>
            <w:proofErr w:type="spellEnd"/>
            <w:r w:rsidRPr="005B6436">
              <w:rPr>
                <w:rFonts w:asciiTheme="minorHAnsi" w:hAnsiTheme="minorHAnsi" w:cstheme="minorHAnsi"/>
                <w:b/>
                <w:color w:val="000000"/>
                <w:sz w:val="22"/>
                <w:szCs w:val="22"/>
                <w:lang w:eastAsia="en-GB"/>
              </w:rPr>
              <w:t>;</w:t>
            </w:r>
            <w:proofErr w:type="gramEnd"/>
            <w:r w:rsidRPr="005B6436">
              <w:rPr>
                <w:rFonts w:asciiTheme="minorHAnsi" w:hAnsiTheme="minorHAnsi" w:cstheme="minorHAnsi"/>
                <w:b/>
                <w:color w:val="000000"/>
                <w:sz w:val="22"/>
                <w:szCs w:val="22"/>
                <w:lang w:eastAsia="en-GB"/>
              </w:rPr>
              <w:t>)</w:t>
            </w:r>
          </w:p>
          <w:p w:rsidR="00E71838" w:rsidRDefault="00E71838" w:rsidP="00E71838">
            <w:pPr>
              <w:jc w:val="both"/>
              <w:rPr>
                <w:rFonts w:asciiTheme="minorHAnsi" w:hAnsiTheme="minorHAnsi" w:cstheme="minorHAnsi"/>
                <w:sz w:val="22"/>
                <w:szCs w:val="22"/>
                <w:lang w:eastAsia="en-GB"/>
              </w:rPr>
            </w:pPr>
          </w:p>
          <w:p w:rsidR="002E358E" w:rsidRPr="005B6436" w:rsidRDefault="002E358E" w:rsidP="002E358E">
            <w:pPr>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Aranan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özellikller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aşağıdaki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gibidir</w:t>
            </w:r>
            <w:proofErr w:type="spellEnd"/>
            <w:r w:rsidRPr="005B6436">
              <w:rPr>
                <w:rFonts w:asciiTheme="minorHAnsi" w:hAnsiTheme="minorHAnsi" w:cstheme="minorHAnsi"/>
                <w:color w:val="000000"/>
                <w:sz w:val="22"/>
                <w:szCs w:val="22"/>
              </w:rPr>
              <w:t>;</w:t>
            </w:r>
          </w:p>
          <w:p w:rsidR="002E358E" w:rsidRPr="005B6436" w:rsidRDefault="002E358E" w:rsidP="002E358E">
            <w:pPr>
              <w:jc w:val="both"/>
              <w:rPr>
                <w:rFonts w:asciiTheme="minorHAnsi" w:hAnsiTheme="minorHAnsi" w:cstheme="minorHAnsi"/>
                <w:color w:val="000000"/>
                <w:sz w:val="22"/>
                <w:szCs w:val="22"/>
              </w:rPr>
            </w:pPr>
          </w:p>
          <w:p w:rsidR="002E358E" w:rsidRDefault="008143A5" w:rsidP="002E358E">
            <w:pPr>
              <w:pStyle w:val="ListParagraph"/>
              <w:numPr>
                <w:ilvl w:val="0"/>
                <w:numId w:val="14"/>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18 </w:t>
            </w:r>
            <w:proofErr w:type="spellStart"/>
            <w:r>
              <w:rPr>
                <w:rFonts w:asciiTheme="minorHAnsi" w:hAnsiTheme="minorHAnsi" w:cstheme="minorHAnsi"/>
                <w:color w:val="000000"/>
                <w:sz w:val="22"/>
                <w:szCs w:val="22"/>
              </w:rPr>
              <w:t>Adet</w:t>
            </w:r>
            <w:proofErr w:type="spellEnd"/>
            <w:r w:rsidR="00DC4A0D">
              <w:rPr>
                <w:rFonts w:asciiTheme="minorHAnsi" w:hAnsiTheme="minorHAnsi" w:cstheme="minorHAnsi"/>
                <w:color w:val="000000"/>
                <w:sz w:val="22"/>
                <w:szCs w:val="22"/>
              </w:rPr>
              <w:t>,</w:t>
            </w:r>
          </w:p>
          <w:p w:rsidR="008143A5" w:rsidRPr="005B6436" w:rsidRDefault="008143A5" w:rsidP="002E358E">
            <w:pPr>
              <w:pStyle w:val="ListParagraph"/>
              <w:numPr>
                <w:ilvl w:val="0"/>
                <w:numId w:val="14"/>
              </w:numPr>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Yükseklik</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ayarı</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olması</w:t>
            </w:r>
            <w:proofErr w:type="spellEnd"/>
            <w:r w:rsidR="00DC4A0D">
              <w:rPr>
                <w:rFonts w:asciiTheme="minorHAnsi" w:hAnsiTheme="minorHAnsi" w:cstheme="minorHAnsi"/>
                <w:color w:val="000000"/>
                <w:sz w:val="22"/>
                <w:szCs w:val="22"/>
              </w:rPr>
              <w:t>,</w:t>
            </w:r>
          </w:p>
          <w:p w:rsidR="002E358E" w:rsidRPr="005B6436" w:rsidRDefault="008143A5" w:rsidP="002E358E">
            <w:pPr>
              <w:pStyle w:val="ListParagraph"/>
              <w:numPr>
                <w:ilvl w:val="0"/>
                <w:numId w:val="14"/>
              </w:numPr>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Kollu</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olması</w:t>
            </w:r>
            <w:proofErr w:type="spellEnd"/>
            <w:r w:rsidR="00DC4A0D">
              <w:rPr>
                <w:rFonts w:asciiTheme="minorHAnsi" w:hAnsiTheme="minorHAnsi" w:cstheme="minorHAnsi"/>
                <w:color w:val="000000"/>
                <w:sz w:val="22"/>
                <w:szCs w:val="22"/>
              </w:rPr>
              <w:t>,</w:t>
            </w:r>
          </w:p>
          <w:p w:rsidR="002E358E" w:rsidRDefault="008143A5" w:rsidP="002E358E">
            <w:pPr>
              <w:pStyle w:val="ListParagraph"/>
              <w:numPr>
                <w:ilvl w:val="0"/>
                <w:numId w:val="14"/>
              </w:numPr>
              <w:jc w:val="both"/>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Tekerlekli</w:t>
            </w:r>
            <w:proofErr w:type="spellEnd"/>
            <w:r>
              <w:rPr>
                <w:rFonts w:asciiTheme="minorHAnsi" w:hAnsiTheme="minorHAnsi" w:cstheme="minorHAnsi"/>
                <w:color w:val="000000"/>
                <w:sz w:val="22"/>
                <w:szCs w:val="22"/>
              </w:rPr>
              <w:t>/</w:t>
            </w:r>
            <w:proofErr w:type="spellStart"/>
            <w:r>
              <w:rPr>
                <w:rFonts w:asciiTheme="minorHAnsi" w:hAnsiTheme="minorHAnsi" w:cstheme="minorHAnsi"/>
                <w:color w:val="000000"/>
                <w:sz w:val="22"/>
                <w:szCs w:val="22"/>
              </w:rPr>
              <w:t>mobil</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olması</w:t>
            </w:r>
            <w:proofErr w:type="spellEnd"/>
            <w:r w:rsidR="00DC4A0D">
              <w:rPr>
                <w:rFonts w:asciiTheme="minorHAnsi" w:hAnsiTheme="minorHAnsi" w:cstheme="minorHAnsi"/>
                <w:color w:val="000000"/>
                <w:sz w:val="22"/>
                <w:szCs w:val="22"/>
              </w:rPr>
              <w:t>,</w:t>
            </w:r>
          </w:p>
          <w:p w:rsidR="008143A5" w:rsidRDefault="008143A5" w:rsidP="002E358E">
            <w:pPr>
              <w:pStyle w:val="ListParagraph"/>
              <w:numPr>
                <w:ilvl w:val="0"/>
                <w:numId w:val="14"/>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60cm </w:t>
            </w:r>
            <w:proofErr w:type="spellStart"/>
            <w:r>
              <w:rPr>
                <w:rFonts w:asciiTheme="minorHAnsi" w:hAnsiTheme="minorHAnsi" w:cstheme="minorHAnsi"/>
                <w:color w:val="000000"/>
                <w:sz w:val="22"/>
                <w:szCs w:val="22"/>
              </w:rPr>
              <w:t>genişlik</w:t>
            </w:r>
            <w:proofErr w:type="spellEnd"/>
            <w:r w:rsidR="00DC4A0D">
              <w:rPr>
                <w:rFonts w:asciiTheme="minorHAnsi" w:hAnsiTheme="minorHAnsi" w:cstheme="minorHAnsi"/>
                <w:color w:val="000000"/>
                <w:sz w:val="22"/>
                <w:szCs w:val="22"/>
              </w:rPr>
              <w:t>,</w:t>
            </w:r>
          </w:p>
          <w:p w:rsidR="008143A5" w:rsidRDefault="008143A5" w:rsidP="002E358E">
            <w:pPr>
              <w:pStyle w:val="ListParagraph"/>
              <w:numPr>
                <w:ilvl w:val="0"/>
                <w:numId w:val="14"/>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113cm </w:t>
            </w:r>
            <w:proofErr w:type="spellStart"/>
            <w:r>
              <w:rPr>
                <w:rFonts w:asciiTheme="minorHAnsi" w:hAnsiTheme="minorHAnsi" w:cstheme="minorHAnsi"/>
                <w:color w:val="000000"/>
                <w:sz w:val="22"/>
                <w:szCs w:val="22"/>
              </w:rPr>
              <w:t>yükseklik</w:t>
            </w:r>
            <w:proofErr w:type="spellEnd"/>
            <w:r w:rsidR="00DC4A0D">
              <w:rPr>
                <w:rFonts w:asciiTheme="minorHAnsi" w:hAnsiTheme="minorHAnsi" w:cstheme="minorHAnsi"/>
                <w:color w:val="000000"/>
                <w:sz w:val="22"/>
                <w:szCs w:val="22"/>
              </w:rPr>
              <w:t>,</w:t>
            </w:r>
          </w:p>
          <w:p w:rsidR="008143A5" w:rsidRDefault="008143A5" w:rsidP="002E358E">
            <w:pPr>
              <w:pStyle w:val="ListParagraph"/>
              <w:numPr>
                <w:ilvl w:val="0"/>
                <w:numId w:val="14"/>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65cm </w:t>
            </w:r>
            <w:proofErr w:type="spellStart"/>
            <w:r>
              <w:rPr>
                <w:rFonts w:asciiTheme="minorHAnsi" w:hAnsiTheme="minorHAnsi" w:cstheme="minorHAnsi"/>
                <w:color w:val="000000"/>
                <w:sz w:val="22"/>
                <w:szCs w:val="22"/>
              </w:rPr>
              <w:t>sırt</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yükseklik</w:t>
            </w:r>
            <w:proofErr w:type="spellEnd"/>
            <w:r w:rsidR="00DC4A0D">
              <w:rPr>
                <w:rFonts w:asciiTheme="minorHAnsi" w:hAnsiTheme="minorHAnsi" w:cstheme="minorHAnsi"/>
                <w:color w:val="000000"/>
                <w:sz w:val="22"/>
                <w:szCs w:val="22"/>
              </w:rPr>
              <w:t>,</w:t>
            </w:r>
          </w:p>
          <w:p w:rsidR="008143A5" w:rsidRPr="005B6436" w:rsidRDefault="000F12C6" w:rsidP="002E358E">
            <w:pPr>
              <w:pStyle w:val="ListParagraph"/>
              <w:numPr>
                <w:ilvl w:val="0"/>
                <w:numId w:val="14"/>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40cm </w:t>
            </w:r>
            <w:proofErr w:type="spellStart"/>
            <w:r>
              <w:rPr>
                <w:rFonts w:asciiTheme="minorHAnsi" w:hAnsiTheme="minorHAnsi" w:cstheme="minorHAnsi"/>
                <w:color w:val="000000"/>
                <w:sz w:val="22"/>
                <w:szCs w:val="22"/>
              </w:rPr>
              <w:t>yüksekliğinde</w:t>
            </w:r>
            <w:proofErr w:type="spellEnd"/>
            <w:r>
              <w:rPr>
                <w:rFonts w:asciiTheme="minorHAnsi" w:hAnsiTheme="minorHAnsi" w:cstheme="minorHAnsi"/>
                <w:color w:val="000000"/>
                <w:sz w:val="22"/>
                <w:szCs w:val="22"/>
              </w:rPr>
              <w:t>, (</w:t>
            </w:r>
            <w:proofErr w:type="spellStart"/>
            <w:r>
              <w:rPr>
                <w:rFonts w:asciiTheme="minorHAnsi" w:hAnsiTheme="minorHAnsi" w:cstheme="minorHAnsi"/>
                <w:color w:val="000000"/>
                <w:sz w:val="22"/>
                <w:szCs w:val="22"/>
              </w:rPr>
              <w:t>zeminden</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oturma</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kısmına</w:t>
            </w:r>
            <w:proofErr w:type="spellEnd"/>
            <w:r>
              <w:rPr>
                <w:rFonts w:asciiTheme="minorHAnsi" w:hAnsiTheme="minorHAnsi" w:cstheme="minorHAnsi"/>
                <w:color w:val="000000"/>
                <w:sz w:val="22"/>
                <w:szCs w:val="22"/>
              </w:rPr>
              <w:t>)</w:t>
            </w:r>
          </w:p>
          <w:p w:rsidR="002E358E" w:rsidRPr="005B6436" w:rsidRDefault="002E358E" w:rsidP="002E358E">
            <w:pPr>
              <w:pStyle w:val="ListParagraph"/>
              <w:numPr>
                <w:ilvl w:val="0"/>
                <w:numId w:val="14"/>
              </w:numPr>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Malzemesi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ahşap</w:t>
            </w:r>
            <w:proofErr w:type="spellEnd"/>
            <w:r w:rsidRPr="005B6436">
              <w:rPr>
                <w:rFonts w:asciiTheme="minorHAnsi" w:hAnsiTheme="minorHAnsi" w:cstheme="minorHAnsi"/>
                <w:color w:val="000000"/>
                <w:sz w:val="22"/>
                <w:szCs w:val="22"/>
              </w:rPr>
              <w:t xml:space="preserve">/mastic </w:t>
            </w:r>
            <w:proofErr w:type="spellStart"/>
            <w:r w:rsidRPr="005B6436">
              <w:rPr>
                <w:rFonts w:asciiTheme="minorHAnsi" w:hAnsiTheme="minorHAnsi" w:cstheme="minorHAnsi"/>
                <w:color w:val="000000"/>
                <w:sz w:val="22"/>
                <w:szCs w:val="22"/>
              </w:rPr>
              <w:t>olacak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şekilde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w:t>
            </w:r>
            <w:proofErr w:type="spellEnd"/>
            <w:r w:rsidRPr="005B6436">
              <w:rPr>
                <w:rFonts w:asciiTheme="minorHAnsi" w:hAnsiTheme="minorHAnsi" w:cstheme="minorHAnsi"/>
                <w:color w:val="000000"/>
                <w:sz w:val="22"/>
                <w:szCs w:val="22"/>
              </w:rPr>
              <w:t xml:space="preserve"> Oval </w:t>
            </w:r>
            <w:proofErr w:type="spellStart"/>
            <w:r w:rsidRPr="005B6436">
              <w:rPr>
                <w:rFonts w:asciiTheme="minorHAnsi" w:hAnsiTheme="minorHAnsi" w:cstheme="minorHAnsi"/>
                <w:color w:val="000000"/>
                <w:sz w:val="22"/>
                <w:szCs w:val="22"/>
              </w:rPr>
              <w:t>toplantı</w:t>
            </w:r>
            <w:proofErr w:type="spellEnd"/>
            <w:r w:rsidRPr="005B6436">
              <w:rPr>
                <w:rFonts w:asciiTheme="minorHAnsi" w:hAnsiTheme="minorHAnsi" w:cstheme="minorHAnsi"/>
                <w:color w:val="000000"/>
                <w:sz w:val="22"/>
                <w:szCs w:val="22"/>
              </w:rPr>
              <w:t>/</w:t>
            </w:r>
            <w:proofErr w:type="spellStart"/>
            <w:r w:rsidRPr="005B6436">
              <w:rPr>
                <w:rFonts w:asciiTheme="minorHAnsi" w:hAnsiTheme="minorHAnsi" w:cstheme="minorHAnsi"/>
                <w:color w:val="000000"/>
                <w:sz w:val="22"/>
                <w:szCs w:val="22"/>
              </w:rPr>
              <w:t>çalışma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masası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alınacaktır</w:t>
            </w:r>
            <w:proofErr w:type="spellEnd"/>
            <w:r w:rsidRPr="005B6436">
              <w:rPr>
                <w:rFonts w:asciiTheme="minorHAnsi" w:hAnsiTheme="minorHAnsi" w:cstheme="minorHAnsi"/>
                <w:color w:val="000000"/>
                <w:sz w:val="22"/>
                <w:szCs w:val="22"/>
              </w:rPr>
              <w:t>.</w:t>
            </w:r>
          </w:p>
          <w:p w:rsidR="00AB5724" w:rsidRPr="005B6436" w:rsidRDefault="00AB5724" w:rsidP="00AB5724">
            <w:pPr>
              <w:jc w:val="both"/>
              <w:rPr>
                <w:rFonts w:asciiTheme="minorHAnsi" w:hAnsiTheme="minorHAnsi" w:cstheme="minorHAnsi"/>
                <w:b/>
                <w:color w:val="000000"/>
                <w:sz w:val="22"/>
                <w:szCs w:val="22"/>
              </w:rPr>
            </w:pPr>
          </w:p>
          <w:p w:rsidR="00C70FA3" w:rsidRPr="005B6436" w:rsidRDefault="00C70FA3" w:rsidP="00C70FA3">
            <w:pPr>
              <w:jc w:val="both"/>
              <w:rPr>
                <w:rFonts w:asciiTheme="minorHAnsi" w:hAnsiTheme="minorHAnsi" w:cstheme="minorHAnsi"/>
                <w:b/>
                <w:color w:val="000000"/>
                <w:sz w:val="22"/>
                <w:szCs w:val="22"/>
              </w:rPr>
            </w:pPr>
          </w:p>
          <w:p w:rsidR="00C70FA3" w:rsidRPr="005B6436" w:rsidRDefault="00C70FA3" w:rsidP="00C70FA3">
            <w:pPr>
              <w:numPr>
                <w:ilvl w:val="0"/>
                <w:numId w:val="6"/>
              </w:numPr>
              <w:jc w:val="both"/>
              <w:rPr>
                <w:rFonts w:asciiTheme="minorHAnsi" w:hAnsiTheme="minorHAnsi" w:cstheme="minorHAnsi"/>
                <w:b/>
                <w:color w:val="000000"/>
                <w:sz w:val="22"/>
                <w:szCs w:val="22"/>
              </w:rPr>
            </w:pPr>
            <w:proofErr w:type="spellStart"/>
            <w:r w:rsidRPr="005B6436">
              <w:rPr>
                <w:rFonts w:asciiTheme="minorHAnsi" w:hAnsiTheme="minorHAnsi" w:cstheme="minorHAnsi"/>
                <w:b/>
                <w:color w:val="000000"/>
                <w:sz w:val="22"/>
                <w:szCs w:val="22"/>
              </w:rPr>
              <w:t>Aksesuar</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ve</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Ekler</w:t>
            </w:r>
            <w:proofErr w:type="spellEnd"/>
          </w:p>
          <w:p w:rsidR="00BD5679" w:rsidRPr="005B6436" w:rsidRDefault="00BD5679" w:rsidP="00C70FA3">
            <w:pPr>
              <w:jc w:val="both"/>
              <w:rPr>
                <w:rFonts w:asciiTheme="minorHAnsi" w:hAnsiTheme="minorHAnsi" w:cstheme="minorHAnsi"/>
                <w:color w:val="000000"/>
                <w:sz w:val="22"/>
                <w:szCs w:val="22"/>
              </w:rPr>
            </w:pPr>
          </w:p>
          <w:p w:rsidR="00C70FA3" w:rsidRPr="005B6436" w:rsidRDefault="00C70FA3" w:rsidP="00C70FA3">
            <w:p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 xml:space="preserve">Satın </w:t>
            </w:r>
            <w:proofErr w:type="spellStart"/>
            <w:r w:rsidRPr="005B6436">
              <w:rPr>
                <w:rFonts w:asciiTheme="minorHAnsi" w:hAnsiTheme="minorHAnsi" w:cstheme="minorHAnsi"/>
                <w:color w:val="000000"/>
                <w:sz w:val="22"/>
                <w:szCs w:val="22"/>
              </w:rPr>
              <w:t>alınacak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ürünlerin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monte</w:t>
            </w:r>
            <w:r w:rsidR="005D49EA" w:rsidRPr="005B6436">
              <w:rPr>
                <w:rFonts w:asciiTheme="minorHAnsi" w:hAnsiTheme="minorHAnsi" w:cstheme="minorHAnsi"/>
                <w:color w:val="000000"/>
                <w:sz w:val="22"/>
                <w:szCs w:val="22"/>
              </w:rPr>
              <w:t>si</w:t>
            </w:r>
            <w:proofErr w:type="spellEnd"/>
            <w:r w:rsidR="005D49EA" w:rsidRPr="005B6436">
              <w:rPr>
                <w:rFonts w:asciiTheme="minorHAnsi" w:hAnsiTheme="minorHAnsi" w:cstheme="minorHAnsi"/>
                <w:color w:val="000000"/>
                <w:sz w:val="22"/>
                <w:szCs w:val="22"/>
              </w:rPr>
              <w:t xml:space="preserve"> </w:t>
            </w:r>
            <w:proofErr w:type="spellStart"/>
            <w:r w:rsidR="005D49EA" w:rsidRPr="005B6436">
              <w:rPr>
                <w:rFonts w:asciiTheme="minorHAnsi" w:hAnsiTheme="minorHAnsi" w:cstheme="minorHAnsi"/>
                <w:color w:val="000000"/>
                <w:sz w:val="22"/>
                <w:szCs w:val="22"/>
              </w:rPr>
              <w:t>ve</w:t>
            </w:r>
            <w:proofErr w:type="spellEnd"/>
            <w:r w:rsidR="005D49EA" w:rsidRPr="005B6436">
              <w:rPr>
                <w:rFonts w:asciiTheme="minorHAnsi" w:hAnsiTheme="minorHAnsi" w:cstheme="minorHAnsi"/>
                <w:color w:val="000000"/>
                <w:sz w:val="22"/>
                <w:szCs w:val="22"/>
              </w:rPr>
              <w:t xml:space="preserve"> </w:t>
            </w:r>
            <w:proofErr w:type="spellStart"/>
            <w:r w:rsidR="005D49EA" w:rsidRPr="005B6436">
              <w:rPr>
                <w:rFonts w:asciiTheme="minorHAnsi" w:hAnsiTheme="minorHAnsi" w:cstheme="minorHAnsi"/>
                <w:color w:val="000000"/>
                <w:sz w:val="22"/>
                <w:szCs w:val="22"/>
              </w:rPr>
              <w:t>monte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edilebilmesi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için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gerekli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tüm</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malzemeler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tedarikçi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tarafından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sağlanmalıdır</w:t>
            </w:r>
            <w:proofErr w:type="spellEnd"/>
            <w:r w:rsidR="00BB48FF">
              <w:rPr>
                <w:rFonts w:asciiTheme="minorHAnsi" w:hAnsiTheme="minorHAnsi" w:cstheme="minorHAnsi"/>
                <w:color w:val="000000"/>
                <w:sz w:val="22"/>
                <w:szCs w:val="22"/>
              </w:rPr>
              <w:t xml:space="preserve"> </w:t>
            </w:r>
            <w:proofErr w:type="spellStart"/>
            <w:r w:rsidR="00BB48FF">
              <w:rPr>
                <w:rFonts w:asciiTheme="minorHAnsi" w:hAnsiTheme="minorHAnsi" w:cstheme="minorHAnsi"/>
                <w:color w:val="000000"/>
                <w:sz w:val="22"/>
                <w:szCs w:val="22"/>
              </w:rPr>
              <w:t>ve</w:t>
            </w:r>
            <w:proofErr w:type="spellEnd"/>
            <w:r w:rsidR="00BB48FF">
              <w:rPr>
                <w:rFonts w:asciiTheme="minorHAnsi" w:hAnsiTheme="minorHAnsi" w:cstheme="minorHAnsi"/>
                <w:color w:val="000000"/>
                <w:sz w:val="22"/>
                <w:szCs w:val="22"/>
              </w:rPr>
              <w:t xml:space="preserve"> </w:t>
            </w:r>
            <w:proofErr w:type="spellStart"/>
            <w:r w:rsidR="00BB48FF">
              <w:rPr>
                <w:rFonts w:asciiTheme="minorHAnsi" w:hAnsiTheme="minorHAnsi" w:cstheme="minorHAnsi"/>
                <w:color w:val="000000"/>
                <w:sz w:val="22"/>
                <w:szCs w:val="22"/>
              </w:rPr>
              <w:t>teslim</w:t>
            </w:r>
            <w:proofErr w:type="spellEnd"/>
            <w:r w:rsidR="00BB48FF">
              <w:rPr>
                <w:rFonts w:asciiTheme="minorHAnsi" w:hAnsiTheme="minorHAnsi" w:cstheme="minorHAnsi"/>
                <w:color w:val="000000"/>
                <w:sz w:val="22"/>
                <w:szCs w:val="22"/>
              </w:rPr>
              <w:t xml:space="preserve"> </w:t>
            </w:r>
            <w:proofErr w:type="spellStart"/>
            <w:r w:rsidR="00BB48FF">
              <w:rPr>
                <w:rFonts w:asciiTheme="minorHAnsi" w:hAnsiTheme="minorHAnsi" w:cstheme="minorHAnsi"/>
                <w:color w:val="000000"/>
                <w:sz w:val="22"/>
                <w:szCs w:val="22"/>
              </w:rPr>
              <w:t>günü</w:t>
            </w:r>
            <w:proofErr w:type="spellEnd"/>
            <w:r w:rsidR="00BB48FF">
              <w:rPr>
                <w:rFonts w:asciiTheme="minorHAnsi" w:hAnsiTheme="minorHAnsi" w:cstheme="minorHAnsi"/>
                <w:color w:val="000000"/>
                <w:sz w:val="22"/>
                <w:szCs w:val="22"/>
              </w:rPr>
              <w:t xml:space="preserve"> </w:t>
            </w:r>
            <w:proofErr w:type="spellStart"/>
            <w:r w:rsidR="00BB48FF">
              <w:rPr>
                <w:rFonts w:asciiTheme="minorHAnsi" w:hAnsiTheme="minorHAnsi" w:cstheme="minorHAnsi"/>
                <w:color w:val="000000"/>
                <w:sz w:val="22"/>
                <w:szCs w:val="22"/>
              </w:rPr>
              <w:t>yapılmalıdır</w:t>
            </w:r>
            <w:proofErr w:type="spellEnd"/>
            <w:r w:rsidR="00BB48FF">
              <w:rPr>
                <w:rFonts w:asciiTheme="minorHAnsi" w:hAnsiTheme="minorHAnsi" w:cstheme="minorHAnsi"/>
                <w:color w:val="000000"/>
                <w:sz w:val="22"/>
                <w:szCs w:val="22"/>
              </w:rPr>
              <w:t>.</w:t>
            </w:r>
          </w:p>
          <w:p w:rsidR="005D49EA" w:rsidRPr="005B6436" w:rsidRDefault="005D49EA" w:rsidP="00C70FA3">
            <w:pPr>
              <w:jc w:val="both"/>
              <w:rPr>
                <w:rFonts w:asciiTheme="minorHAnsi" w:hAnsiTheme="minorHAnsi" w:cstheme="minorHAnsi"/>
                <w:b/>
                <w:color w:val="000000"/>
                <w:sz w:val="22"/>
                <w:szCs w:val="22"/>
              </w:rPr>
            </w:pPr>
          </w:p>
          <w:p w:rsidR="00C70FA3" w:rsidRPr="005B6436" w:rsidRDefault="00C70FA3" w:rsidP="00C70FA3">
            <w:pPr>
              <w:numPr>
                <w:ilvl w:val="0"/>
                <w:numId w:val="6"/>
              </w:numPr>
              <w:tabs>
                <w:tab w:val="left" w:pos="426"/>
              </w:tabs>
              <w:ind w:left="0" w:firstLine="0"/>
              <w:jc w:val="both"/>
              <w:rPr>
                <w:rFonts w:asciiTheme="minorHAnsi" w:hAnsiTheme="minorHAnsi" w:cstheme="minorHAnsi"/>
                <w:b/>
                <w:color w:val="000000"/>
                <w:sz w:val="22"/>
                <w:szCs w:val="22"/>
              </w:rPr>
            </w:pPr>
            <w:proofErr w:type="spellStart"/>
            <w:r w:rsidRPr="005B6436">
              <w:rPr>
                <w:rFonts w:asciiTheme="minorHAnsi" w:hAnsiTheme="minorHAnsi" w:cstheme="minorHAnsi"/>
                <w:b/>
                <w:color w:val="000000"/>
                <w:sz w:val="22"/>
                <w:szCs w:val="22"/>
              </w:rPr>
              <w:t>Bakım</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Şartları</w:t>
            </w:r>
            <w:proofErr w:type="spellEnd"/>
          </w:p>
          <w:p w:rsidR="007A018E" w:rsidRPr="005B6436" w:rsidRDefault="007A018E" w:rsidP="007A018E">
            <w:pPr>
              <w:tabs>
                <w:tab w:val="left" w:pos="426"/>
              </w:tabs>
              <w:jc w:val="both"/>
              <w:rPr>
                <w:rFonts w:asciiTheme="minorHAnsi" w:hAnsiTheme="minorHAnsi" w:cstheme="minorHAnsi"/>
                <w:b/>
                <w:color w:val="000000"/>
                <w:sz w:val="22"/>
                <w:szCs w:val="22"/>
              </w:rPr>
            </w:pPr>
          </w:p>
          <w:p w:rsidR="00C70FA3" w:rsidRPr="005B6436" w:rsidRDefault="007A018E" w:rsidP="00C70FA3">
            <w:p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 xml:space="preserve">Satın </w:t>
            </w:r>
            <w:proofErr w:type="spellStart"/>
            <w:r w:rsidRPr="005B6436">
              <w:rPr>
                <w:rFonts w:asciiTheme="minorHAnsi" w:hAnsiTheme="minorHAnsi" w:cstheme="minorHAnsi"/>
                <w:color w:val="000000"/>
                <w:sz w:val="22"/>
                <w:szCs w:val="22"/>
              </w:rPr>
              <w:t>Alınacak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ürünlerin</w:t>
            </w:r>
            <w:proofErr w:type="gramStart"/>
            <w:r w:rsidRPr="005B6436">
              <w:rPr>
                <w:rFonts w:asciiTheme="minorHAnsi" w:hAnsiTheme="minorHAnsi" w:cstheme="minorHAnsi"/>
                <w:color w:val="000000"/>
                <w:sz w:val="22"/>
                <w:szCs w:val="22"/>
              </w:rPr>
              <w:t>,ürün</w:t>
            </w:r>
            <w:proofErr w:type="spellEnd"/>
            <w:proofErr w:type="gram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bakım,ü</w:t>
            </w:r>
            <w:r w:rsidR="00C70FA3" w:rsidRPr="005B6436">
              <w:rPr>
                <w:rFonts w:asciiTheme="minorHAnsi" w:hAnsiTheme="minorHAnsi" w:cstheme="minorHAnsi"/>
                <w:color w:val="000000"/>
                <w:sz w:val="22"/>
                <w:szCs w:val="22"/>
              </w:rPr>
              <w:t>rün</w:t>
            </w:r>
            <w:proofErr w:type="spellEnd"/>
            <w:r w:rsidR="00C70FA3" w:rsidRPr="005B6436">
              <w:rPr>
                <w:rFonts w:asciiTheme="minorHAnsi" w:hAnsiTheme="minorHAnsi" w:cstheme="minorHAnsi"/>
                <w:color w:val="000000"/>
                <w:sz w:val="22"/>
                <w:szCs w:val="22"/>
              </w:rPr>
              <w:t xml:space="preserve"> </w:t>
            </w:r>
            <w:proofErr w:type="spellStart"/>
            <w:r w:rsidR="00C70FA3" w:rsidRPr="005B6436">
              <w:rPr>
                <w:rFonts w:asciiTheme="minorHAnsi" w:hAnsiTheme="minorHAnsi" w:cstheme="minorHAnsi"/>
                <w:color w:val="000000"/>
                <w:sz w:val="22"/>
                <w:szCs w:val="22"/>
              </w:rPr>
              <w:t>parça</w:t>
            </w:r>
            <w:proofErr w:type="spellEnd"/>
            <w:r w:rsidR="00C70FA3" w:rsidRPr="005B6436">
              <w:rPr>
                <w:rFonts w:asciiTheme="minorHAnsi" w:hAnsiTheme="minorHAnsi" w:cstheme="minorHAnsi"/>
                <w:color w:val="000000"/>
                <w:sz w:val="22"/>
                <w:szCs w:val="22"/>
              </w:rPr>
              <w:t xml:space="preserve"> </w:t>
            </w:r>
            <w:proofErr w:type="spellStart"/>
            <w:r w:rsidR="00C70FA3" w:rsidRPr="005B6436">
              <w:rPr>
                <w:rFonts w:asciiTheme="minorHAnsi" w:hAnsiTheme="minorHAnsi" w:cstheme="minorHAnsi"/>
                <w:color w:val="000000"/>
                <w:sz w:val="22"/>
                <w:szCs w:val="22"/>
              </w:rPr>
              <w:t>ve</w:t>
            </w:r>
            <w:proofErr w:type="spellEnd"/>
            <w:r w:rsidR="00C70FA3" w:rsidRPr="005B6436">
              <w:rPr>
                <w:rFonts w:asciiTheme="minorHAnsi" w:hAnsiTheme="minorHAnsi" w:cstheme="minorHAnsi"/>
                <w:color w:val="000000"/>
                <w:sz w:val="22"/>
                <w:szCs w:val="22"/>
              </w:rPr>
              <w:t xml:space="preserve"> </w:t>
            </w:r>
            <w:proofErr w:type="spellStart"/>
            <w:r w:rsidR="00C70FA3" w:rsidRPr="005B6436">
              <w:rPr>
                <w:rFonts w:asciiTheme="minorHAnsi" w:hAnsiTheme="minorHAnsi" w:cstheme="minorHAnsi"/>
                <w:color w:val="000000"/>
                <w:sz w:val="22"/>
                <w:szCs w:val="22"/>
              </w:rPr>
              <w:t>aksesuarlarının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tedarikçi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şirket</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tarafından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sağlanması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mecburidir</w:t>
            </w:r>
            <w:proofErr w:type="spellEnd"/>
            <w:r w:rsidRPr="005B6436">
              <w:rPr>
                <w:rFonts w:asciiTheme="minorHAnsi" w:hAnsiTheme="minorHAnsi" w:cstheme="minorHAnsi"/>
                <w:color w:val="000000"/>
                <w:sz w:val="22"/>
                <w:szCs w:val="22"/>
              </w:rPr>
              <w:t xml:space="preserve">. </w:t>
            </w:r>
          </w:p>
          <w:p w:rsidR="007A018E" w:rsidRPr="005B6436" w:rsidRDefault="007A018E" w:rsidP="00C70FA3">
            <w:pPr>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Herhangi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bakım</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tamir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durumda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tedarikçi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şirket</w:t>
            </w:r>
            <w:proofErr w:type="spellEnd"/>
            <w:r w:rsidRPr="005B6436">
              <w:rPr>
                <w:rFonts w:asciiTheme="minorHAnsi" w:hAnsiTheme="minorHAnsi" w:cstheme="minorHAnsi"/>
                <w:color w:val="000000"/>
                <w:sz w:val="22"/>
                <w:szCs w:val="22"/>
              </w:rPr>
              <w:t xml:space="preserve"> en </w:t>
            </w:r>
            <w:proofErr w:type="spellStart"/>
            <w:r w:rsidRPr="005B6436">
              <w:rPr>
                <w:rFonts w:asciiTheme="minorHAnsi" w:hAnsiTheme="minorHAnsi" w:cstheme="minorHAnsi"/>
                <w:color w:val="000000"/>
                <w:sz w:val="22"/>
                <w:szCs w:val="22"/>
              </w:rPr>
              <w:t>geç</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günü</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içerisinde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ürünü</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almalıdır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en </w:t>
            </w:r>
            <w:proofErr w:type="spellStart"/>
            <w:r w:rsidRPr="005B6436">
              <w:rPr>
                <w:rFonts w:asciiTheme="minorHAnsi" w:hAnsiTheme="minorHAnsi" w:cstheme="minorHAnsi"/>
                <w:color w:val="000000"/>
                <w:sz w:val="22"/>
                <w:szCs w:val="22"/>
              </w:rPr>
              <w:t>gec</w:t>
            </w:r>
            <w:proofErr w:type="spellEnd"/>
            <w:r w:rsidRPr="005B6436">
              <w:rPr>
                <w:rFonts w:asciiTheme="minorHAnsi" w:hAnsiTheme="minorHAnsi" w:cstheme="minorHAnsi"/>
                <w:color w:val="000000"/>
                <w:sz w:val="22"/>
                <w:szCs w:val="22"/>
              </w:rPr>
              <w:t xml:space="preserve"> 1 </w:t>
            </w:r>
            <w:proofErr w:type="spellStart"/>
            <w:r w:rsidRPr="005B6436">
              <w:rPr>
                <w:rFonts w:asciiTheme="minorHAnsi" w:hAnsiTheme="minorHAnsi" w:cstheme="minorHAnsi"/>
                <w:color w:val="000000"/>
                <w:sz w:val="22"/>
                <w:szCs w:val="22"/>
              </w:rPr>
              <w:t>hafta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içerisinde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tamiri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veya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ürün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değişimini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yapmalıdır</w:t>
            </w:r>
            <w:proofErr w:type="spellEnd"/>
            <w:r w:rsidRPr="005B6436">
              <w:rPr>
                <w:rFonts w:asciiTheme="minorHAnsi" w:hAnsiTheme="minorHAnsi" w:cstheme="minorHAnsi"/>
                <w:color w:val="000000"/>
                <w:sz w:val="22"/>
                <w:szCs w:val="22"/>
              </w:rPr>
              <w:t>.</w:t>
            </w:r>
          </w:p>
          <w:p w:rsidR="005D49AA" w:rsidRPr="005B6436" w:rsidRDefault="005D49AA" w:rsidP="00C70FA3">
            <w:pPr>
              <w:jc w:val="both"/>
              <w:rPr>
                <w:rFonts w:asciiTheme="minorHAnsi" w:hAnsiTheme="minorHAnsi" w:cstheme="minorHAnsi"/>
                <w:color w:val="000000"/>
                <w:sz w:val="22"/>
                <w:szCs w:val="22"/>
              </w:rPr>
            </w:pPr>
          </w:p>
          <w:p w:rsidR="005D49AA" w:rsidRPr="005B6436" w:rsidRDefault="005D49AA" w:rsidP="00C70FA3">
            <w:pPr>
              <w:jc w:val="both"/>
              <w:rPr>
                <w:rFonts w:asciiTheme="minorHAnsi" w:hAnsiTheme="minorHAnsi" w:cstheme="minorHAnsi"/>
                <w:color w:val="000000"/>
                <w:sz w:val="22"/>
                <w:szCs w:val="22"/>
              </w:rPr>
            </w:pPr>
          </w:p>
          <w:p w:rsidR="00C70FA3" w:rsidRPr="005B6436" w:rsidRDefault="00C70FA3" w:rsidP="00C70FA3">
            <w:pPr>
              <w:jc w:val="both"/>
              <w:rPr>
                <w:rFonts w:asciiTheme="minorHAnsi" w:hAnsiTheme="minorHAnsi" w:cstheme="minorHAnsi"/>
                <w:color w:val="000000"/>
                <w:sz w:val="22"/>
                <w:szCs w:val="22"/>
                <w:u w:val="single"/>
              </w:rPr>
            </w:pPr>
          </w:p>
          <w:p w:rsidR="007A018E" w:rsidRPr="005B6436" w:rsidRDefault="007A018E" w:rsidP="00C70FA3">
            <w:pPr>
              <w:numPr>
                <w:ilvl w:val="0"/>
                <w:numId w:val="6"/>
              </w:numPr>
              <w:tabs>
                <w:tab w:val="left" w:pos="426"/>
              </w:tabs>
              <w:ind w:left="0" w:firstLine="0"/>
              <w:jc w:val="both"/>
              <w:rPr>
                <w:rFonts w:asciiTheme="minorHAnsi" w:hAnsiTheme="minorHAnsi" w:cstheme="minorHAnsi"/>
                <w:b/>
                <w:color w:val="000000"/>
                <w:sz w:val="22"/>
                <w:szCs w:val="22"/>
              </w:rPr>
            </w:pPr>
            <w:proofErr w:type="spellStart"/>
            <w:r w:rsidRPr="005B6436">
              <w:rPr>
                <w:rFonts w:asciiTheme="minorHAnsi" w:hAnsiTheme="minorHAnsi" w:cstheme="minorHAnsi"/>
                <w:b/>
                <w:color w:val="000000"/>
                <w:sz w:val="22"/>
                <w:szCs w:val="22"/>
              </w:rPr>
              <w:t>Gerekli</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Yedek</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Parçaları</w:t>
            </w:r>
            <w:proofErr w:type="spellEnd"/>
          </w:p>
          <w:p w:rsidR="007A018E" w:rsidRPr="005B6436" w:rsidRDefault="007A018E" w:rsidP="007A018E">
            <w:pPr>
              <w:tabs>
                <w:tab w:val="left" w:pos="426"/>
              </w:tabs>
              <w:jc w:val="both"/>
              <w:rPr>
                <w:rFonts w:asciiTheme="minorHAnsi" w:hAnsiTheme="minorHAnsi" w:cstheme="minorHAnsi"/>
                <w:b/>
                <w:color w:val="000000"/>
                <w:sz w:val="22"/>
                <w:szCs w:val="22"/>
              </w:rPr>
            </w:pPr>
          </w:p>
          <w:p w:rsidR="007A018E" w:rsidRPr="005B6436" w:rsidRDefault="007A018E" w:rsidP="007A018E">
            <w:p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 xml:space="preserve">Satın </w:t>
            </w:r>
            <w:proofErr w:type="spellStart"/>
            <w:r w:rsidRPr="005B6436">
              <w:rPr>
                <w:rFonts w:asciiTheme="minorHAnsi" w:hAnsiTheme="minorHAnsi" w:cstheme="minorHAnsi"/>
                <w:color w:val="000000"/>
                <w:sz w:val="22"/>
                <w:szCs w:val="22"/>
              </w:rPr>
              <w:t>Alınacak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ürünlerin</w:t>
            </w:r>
            <w:proofErr w:type="gramStart"/>
            <w:r w:rsidRPr="005B6436">
              <w:rPr>
                <w:rFonts w:asciiTheme="minorHAnsi" w:hAnsiTheme="minorHAnsi" w:cstheme="minorHAnsi"/>
                <w:color w:val="000000"/>
                <w:sz w:val="22"/>
                <w:szCs w:val="22"/>
              </w:rPr>
              <w:t>,ürün</w:t>
            </w:r>
            <w:proofErr w:type="spellEnd"/>
            <w:proofErr w:type="gram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bakım,ürün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parça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aksesuarlarının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tedarikçi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şirket</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tarafından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sağlanması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mecburidir</w:t>
            </w:r>
            <w:proofErr w:type="spellEnd"/>
            <w:r w:rsidRPr="005B6436">
              <w:rPr>
                <w:rFonts w:asciiTheme="minorHAnsi" w:hAnsiTheme="minorHAnsi" w:cstheme="minorHAnsi"/>
                <w:color w:val="000000"/>
                <w:sz w:val="22"/>
                <w:szCs w:val="22"/>
              </w:rPr>
              <w:t xml:space="preserve">. </w:t>
            </w:r>
          </w:p>
          <w:p w:rsidR="00C70FA3" w:rsidRPr="005B6436" w:rsidRDefault="00C70FA3" w:rsidP="00C70FA3">
            <w:pPr>
              <w:pStyle w:val="ListParagraph"/>
              <w:ind w:left="0"/>
              <w:jc w:val="both"/>
              <w:rPr>
                <w:rFonts w:asciiTheme="minorHAnsi" w:hAnsiTheme="minorHAnsi" w:cstheme="minorHAnsi"/>
                <w:color w:val="000000"/>
                <w:sz w:val="22"/>
                <w:szCs w:val="22"/>
              </w:rPr>
            </w:pPr>
          </w:p>
          <w:p w:rsidR="00C70FA3" w:rsidRPr="005B6436" w:rsidRDefault="00C70FA3" w:rsidP="00C70FA3">
            <w:pPr>
              <w:numPr>
                <w:ilvl w:val="0"/>
                <w:numId w:val="6"/>
              </w:numPr>
              <w:tabs>
                <w:tab w:val="left" w:pos="426"/>
              </w:tabs>
              <w:ind w:left="0" w:firstLine="0"/>
              <w:jc w:val="both"/>
              <w:rPr>
                <w:rFonts w:asciiTheme="minorHAnsi" w:hAnsiTheme="minorHAnsi" w:cstheme="minorHAnsi"/>
                <w:b/>
                <w:color w:val="000000"/>
                <w:sz w:val="22"/>
                <w:szCs w:val="22"/>
              </w:rPr>
            </w:pPr>
            <w:proofErr w:type="spellStart"/>
            <w:r w:rsidRPr="005B6436">
              <w:rPr>
                <w:rFonts w:asciiTheme="minorHAnsi" w:hAnsiTheme="minorHAnsi" w:cstheme="minorHAnsi"/>
                <w:b/>
                <w:color w:val="000000"/>
                <w:sz w:val="22"/>
                <w:szCs w:val="22"/>
              </w:rPr>
              <w:t>Kullanım</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Kılavuzu</w:t>
            </w:r>
            <w:proofErr w:type="spellEnd"/>
          </w:p>
          <w:p w:rsidR="007A018E" w:rsidRPr="005B6436" w:rsidRDefault="007A018E" w:rsidP="007A018E">
            <w:pPr>
              <w:jc w:val="both"/>
              <w:rPr>
                <w:rFonts w:asciiTheme="minorHAnsi" w:hAnsiTheme="minorHAnsi" w:cstheme="minorHAnsi"/>
                <w:color w:val="000000"/>
                <w:sz w:val="22"/>
                <w:szCs w:val="22"/>
              </w:rPr>
            </w:pPr>
          </w:p>
          <w:p w:rsidR="004F3241" w:rsidRPr="002C62F1" w:rsidRDefault="007A018E" w:rsidP="002C62F1">
            <w:p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 xml:space="preserve">Satın </w:t>
            </w:r>
            <w:proofErr w:type="spellStart"/>
            <w:r w:rsidRPr="005B6436">
              <w:rPr>
                <w:rFonts w:asciiTheme="minorHAnsi" w:hAnsiTheme="minorHAnsi" w:cstheme="minorHAnsi"/>
                <w:color w:val="000000"/>
                <w:sz w:val="22"/>
                <w:szCs w:val="22"/>
              </w:rPr>
              <w:t>Alınacak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ürünlerin</w:t>
            </w:r>
            <w:proofErr w:type="gramStart"/>
            <w:r w:rsidRPr="005B6436">
              <w:rPr>
                <w:rFonts w:asciiTheme="minorHAnsi" w:hAnsiTheme="minorHAnsi" w:cstheme="minorHAnsi"/>
                <w:color w:val="000000"/>
                <w:sz w:val="22"/>
                <w:szCs w:val="22"/>
              </w:rPr>
              <w:t>,ürün</w:t>
            </w:r>
            <w:proofErr w:type="spellEnd"/>
            <w:proofErr w:type="gram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bakım,ürün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parça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aksesuarlarının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tedarikçi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şirket</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w:t>
            </w:r>
            <w:r w:rsidR="002C62F1">
              <w:rPr>
                <w:rFonts w:asciiTheme="minorHAnsi" w:hAnsiTheme="minorHAnsi" w:cstheme="minorHAnsi"/>
                <w:color w:val="000000"/>
                <w:sz w:val="22"/>
                <w:szCs w:val="22"/>
              </w:rPr>
              <w:t>rafından</w:t>
            </w:r>
            <w:proofErr w:type="spellEnd"/>
            <w:r w:rsidR="002C62F1">
              <w:rPr>
                <w:rFonts w:asciiTheme="minorHAnsi" w:hAnsiTheme="minorHAnsi" w:cstheme="minorHAnsi"/>
                <w:color w:val="000000"/>
                <w:sz w:val="22"/>
                <w:szCs w:val="22"/>
              </w:rPr>
              <w:t xml:space="preserve"> </w:t>
            </w:r>
            <w:proofErr w:type="spellStart"/>
            <w:r w:rsidR="002C62F1">
              <w:rPr>
                <w:rFonts w:asciiTheme="minorHAnsi" w:hAnsiTheme="minorHAnsi" w:cstheme="minorHAnsi"/>
                <w:color w:val="000000"/>
                <w:sz w:val="22"/>
                <w:szCs w:val="22"/>
              </w:rPr>
              <w:t>sağlanması</w:t>
            </w:r>
            <w:proofErr w:type="spellEnd"/>
            <w:r w:rsidR="002C62F1">
              <w:rPr>
                <w:rFonts w:asciiTheme="minorHAnsi" w:hAnsiTheme="minorHAnsi" w:cstheme="minorHAnsi"/>
                <w:color w:val="000000"/>
                <w:sz w:val="22"/>
                <w:szCs w:val="22"/>
              </w:rPr>
              <w:t xml:space="preserve"> </w:t>
            </w:r>
            <w:proofErr w:type="spellStart"/>
            <w:r w:rsidR="002C62F1">
              <w:rPr>
                <w:rFonts w:asciiTheme="minorHAnsi" w:hAnsiTheme="minorHAnsi" w:cstheme="minorHAnsi"/>
                <w:color w:val="000000"/>
                <w:sz w:val="22"/>
                <w:szCs w:val="22"/>
              </w:rPr>
              <w:t>mecburidir</w:t>
            </w:r>
            <w:proofErr w:type="spellEnd"/>
            <w:r w:rsidR="002C62F1">
              <w:rPr>
                <w:rFonts w:asciiTheme="minorHAnsi" w:hAnsiTheme="minorHAnsi" w:cstheme="minorHAnsi"/>
                <w:color w:val="000000"/>
                <w:sz w:val="22"/>
                <w:szCs w:val="22"/>
              </w:rPr>
              <w:t>.</w:t>
            </w:r>
          </w:p>
          <w:p w:rsidR="00C70FA3" w:rsidRPr="005B6436" w:rsidRDefault="00C70FA3" w:rsidP="00C70FA3">
            <w:pPr>
              <w:ind w:left="360"/>
              <w:jc w:val="both"/>
              <w:rPr>
                <w:rFonts w:asciiTheme="minorHAnsi" w:hAnsiTheme="minorHAnsi" w:cstheme="minorHAnsi"/>
                <w:color w:val="000000"/>
                <w:sz w:val="22"/>
                <w:szCs w:val="22"/>
              </w:rPr>
            </w:pPr>
          </w:p>
          <w:p w:rsidR="00C70FA3" w:rsidRDefault="00C70FA3" w:rsidP="00C70FA3">
            <w:pPr>
              <w:numPr>
                <w:ilvl w:val="0"/>
                <w:numId w:val="6"/>
              </w:numPr>
              <w:tabs>
                <w:tab w:val="left" w:pos="426"/>
              </w:tabs>
              <w:ind w:left="0" w:firstLine="0"/>
              <w:jc w:val="both"/>
              <w:rPr>
                <w:rFonts w:asciiTheme="minorHAnsi" w:hAnsiTheme="minorHAnsi" w:cstheme="minorHAnsi"/>
                <w:b/>
                <w:color w:val="000000"/>
                <w:sz w:val="22"/>
                <w:szCs w:val="22"/>
              </w:rPr>
            </w:pPr>
            <w:proofErr w:type="spellStart"/>
            <w:r w:rsidRPr="005B6436">
              <w:rPr>
                <w:rFonts w:asciiTheme="minorHAnsi" w:hAnsiTheme="minorHAnsi" w:cstheme="minorHAnsi"/>
                <w:b/>
                <w:color w:val="000000"/>
                <w:sz w:val="22"/>
                <w:szCs w:val="22"/>
              </w:rPr>
              <w:lastRenderedPageBreak/>
              <w:t>Garanti</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Şartnamesi</w:t>
            </w:r>
            <w:proofErr w:type="spellEnd"/>
          </w:p>
          <w:p w:rsidR="002C62F1" w:rsidRPr="005B6436" w:rsidRDefault="002C62F1" w:rsidP="002C62F1">
            <w:pPr>
              <w:tabs>
                <w:tab w:val="left" w:pos="426"/>
              </w:tabs>
              <w:jc w:val="both"/>
              <w:rPr>
                <w:rFonts w:asciiTheme="minorHAnsi" w:hAnsiTheme="minorHAnsi" w:cstheme="minorHAnsi"/>
                <w:b/>
                <w:color w:val="000000"/>
                <w:sz w:val="22"/>
                <w:szCs w:val="22"/>
              </w:rPr>
            </w:pPr>
          </w:p>
          <w:p w:rsidR="00C70FA3" w:rsidRPr="005B6436" w:rsidRDefault="00C70FA3" w:rsidP="00C70FA3">
            <w:pPr>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 xml:space="preserve">Satın </w:t>
            </w:r>
            <w:proofErr w:type="spellStart"/>
            <w:r w:rsidRPr="005B6436">
              <w:rPr>
                <w:rFonts w:asciiTheme="minorHAnsi" w:hAnsiTheme="minorHAnsi" w:cstheme="minorHAnsi"/>
                <w:color w:val="000000"/>
                <w:sz w:val="22"/>
                <w:szCs w:val="22"/>
              </w:rPr>
              <w:t>alınan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tüm</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ürünlere</w:t>
            </w:r>
            <w:proofErr w:type="spellEnd"/>
            <w:r w:rsidRPr="005B6436">
              <w:rPr>
                <w:rFonts w:asciiTheme="minorHAnsi" w:hAnsiTheme="minorHAnsi" w:cstheme="minorHAnsi"/>
                <w:color w:val="000000"/>
                <w:sz w:val="22"/>
                <w:szCs w:val="22"/>
              </w:rPr>
              <w:t xml:space="preserve"> </w:t>
            </w:r>
            <w:r w:rsidR="004F3241" w:rsidRPr="005B6436">
              <w:rPr>
                <w:rFonts w:asciiTheme="minorHAnsi" w:hAnsiTheme="minorHAnsi" w:cstheme="minorHAnsi"/>
                <w:color w:val="000000"/>
                <w:sz w:val="22"/>
                <w:szCs w:val="22"/>
              </w:rPr>
              <w:t xml:space="preserve">en </w:t>
            </w:r>
            <w:proofErr w:type="spellStart"/>
            <w:r w:rsidR="004F3241" w:rsidRPr="005B6436">
              <w:rPr>
                <w:rFonts w:asciiTheme="minorHAnsi" w:hAnsiTheme="minorHAnsi" w:cstheme="minorHAnsi"/>
                <w:color w:val="000000"/>
                <w:sz w:val="22"/>
                <w:szCs w:val="22"/>
              </w:rPr>
              <w:t>az</w:t>
            </w:r>
            <w:proofErr w:type="spellEnd"/>
            <w:r w:rsidR="004F3241" w:rsidRPr="005B6436">
              <w:rPr>
                <w:rFonts w:asciiTheme="minorHAnsi" w:hAnsiTheme="minorHAnsi" w:cstheme="minorHAnsi"/>
                <w:color w:val="000000"/>
                <w:sz w:val="22"/>
                <w:szCs w:val="22"/>
              </w:rPr>
              <w:t xml:space="preserve"> 2</w:t>
            </w:r>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yıl</w:t>
            </w:r>
            <w:proofErr w:type="spellEnd"/>
            <w:r w:rsidR="002C62F1">
              <w:rPr>
                <w:rFonts w:asciiTheme="minorHAnsi" w:hAnsiTheme="minorHAnsi" w:cstheme="minorHAnsi"/>
                <w:color w:val="000000"/>
                <w:sz w:val="22"/>
                <w:szCs w:val="22"/>
              </w:rPr>
              <w:t xml:space="preserve"> </w:t>
            </w:r>
            <w:proofErr w:type="spellStart"/>
            <w:r w:rsidR="007A478B" w:rsidRPr="005B6436">
              <w:rPr>
                <w:rFonts w:asciiTheme="minorHAnsi" w:hAnsiTheme="minorHAnsi" w:cstheme="minorHAnsi"/>
                <w:color w:val="000000"/>
                <w:sz w:val="22"/>
                <w:szCs w:val="22"/>
              </w:rPr>
              <w:t>garantisi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verilmelidir</w:t>
            </w:r>
            <w:proofErr w:type="spellEnd"/>
            <w:r w:rsidRPr="005B6436">
              <w:rPr>
                <w:rFonts w:asciiTheme="minorHAnsi" w:hAnsiTheme="minorHAnsi" w:cstheme="minorHAnsi"/>
                <w:color w:val="000000"/>
                <w:sz w:val="22"/>
                <w:szCs w:val="22"/>
              </w:rPr>
              <w:t>.</w:t>
            </w:r>
          </w:p>
          <w:p w:rsidR="00C70FA3" w:rsidRPr="005B6436" w:rsidRDefault="00C70FA3" w:rsidP="00C70FA3">
            <w:pPr>
              <w:jc w:val="both"/>
              <w:rPr>
                <w:rFonts w:asciiTheme="minorHAnsi" w:hAnsiTheme="minorHAnsi" w:cstheme="minorHAnsi"/>
                <w:color w:val="000000"/>
                <w:sz w:val="22"/>
                <w:szCs w:val="22"/>
              </w:rPr>
            </w:pPr>
          </w:p>
          <w:p w:rsidR="00C70FA3" w:rsidRPr="005B6436" w:rsidRDefault="00C70FA3" w:rsidP="00C70FA3">
            <w:pPr>
              <w:jc w:val="both"/>
              <w:rPr>
                <w:rFonts w:asciiTheme="minorHAnsi" w:hAnsiTheme="minorHAnsi" w:cstheme="minorHAnsi"/>
                <w:color w:val="000000"/>
                <w:sz w:val="22"/>
                <w:szCs w:val="22"/>
                <w:u w:val="single"/>
              </w:rPr>
            </w:pPr>
          </w:p>
          <w:p w:rsidR="004F3241" w:rsidRPr="005B6436" w:rsidRDefault="004F3241" w:rsidP="00C70FA3">
            <w:pPr>
              <w:jc w:val="center"/>
              <w:rPr>
                <w:rFonts w:asciiTheme="minorHAnsi" w:hAnsiTheme="minorHAnsi" w:cstheme="minorHAnsi"/>
                <w:b/>
                <w:color w:val="000000"/>
                <w:sz w:val="22"/>
                <w:szCs w:val="22"/>
                <w:lang w:val="de-DE"/>
              </w:rPr>
            </w:pPr>
          </w:p>
          <w:p w:rsidR="004F3241" w:rsidRPr="005B6436" w:rsidRDefault="004F3241" w:rsidP="00C70FA3">
            <w:pPr>
              <w:jc w:val="center"/>
              <w:rPr>
                <w:rFonts w:asciiTheme="minorHAnsi" w:hAnsiTheme="minorHAnsi" w:cstheme="minorHAnsi"/>
                <w:b/>
                <w:color w:val="000000"/>
                <w:sz w:val="22"/>
                <w:szCs w:val="22"/>
                <w:lang w:val="de-DE"/>
              </w:rPr>
            </w:pPr>
          </w:p>
          <w:p w:rsidR="004F3241" w:rsidRPr="005B6436" w:rsidRDefault="004F3241" w:rsidP="00C70FA3">
            <w:pPr>
              <w:jc w:val="center"/>
              <w:rPr>
                <w:rFonts w:asciiTheme="minorHAnsi" w:hAnsiTheme="minorHAnsi" w:cstheme="minorHAnsi"/>
                <w:b/>
                <w:color w:val="000000"/>
                <w:sz w:val="22"/>
                <w:szCs w:val="22"/>
                <w:lang w:val="de-DE"/>
              </w:rPr>
            </w:pPr>
          </w:p>
          <w:p w:rsidR="004F3241" w:rsidRPr="005B6436" w:rsidRDefault="004F3241" w:rsidP="00C70FA3">
            <w:pPr>
              <w:jc w:val="center"/>
              <w:rPr>
                <w:rFonts w:asciiTheme="minorHAnsi" w:hAnsiTheme="minorHAnsi" w:cstheme="minorHAnsi"/>
                <w:b/>
                <w:color w:val="000000"/>
                <w:sz w:val="22"/>
                <w:szCs w:val="22"/>
                <w:lang w:val="de-DE"/>
              </w:rPr>
            </w:pPr>
          </w:p>
          <w:p w:rsidR="00C70FA3" w:rsidRPr="005B6436" w:rsidRDefault="00374B8F" w:rsidP="00374B8F">
            <w:pPr>
              <w:rPr>
                <w:rFonts w:asciiTheme="minorHAnsi" w:hAnsiTheme="minorHAnsi" w:cstheme="minorHAnsi"/>
                <w:b/>
                <w:color w:val="000000"/>
                <w:sz w:val="22"/>
                <w:szCs w:val="22"/>
                <w:lang w:val="de-DE"/>
              </w:rPr>
            </w:pPr>
            <w:r w:rsidRPr="005B6436">
              <w:rPr>
                <w:rFonts w:asciiTheme="minorHAnsi" w:hAnsiTheme="minorHAnsi" w:cstheme="minorHAnsi"/>
                <w:b/>
                <w:color w:val="000000"/>
                <w:sz w:val="22"/>
                <w:szCs w:val="22"/>
                <w:lang w:val="de-DE"/>
              </w:rPr>
              <w:t xml:space="preserve">                                                 </w:t>
            </w:r>
            <w:r w:rsidR="00C70FA3" w:rsidRPr="005B6436">
              <w:rPr>
                <w:rFonts w:asciiTheme="minorHAnsi" w:hAnsiTheme="minorHAnsi" w:cstheme="minorHAnsi"/>
                <w:b/>
                <w:color w:val="000000"/>
                <w:sz w:val="22"/>
                <w:szCs w:val="22"/>
                <w:lang w:val="de-DE"/>
              </w:rPr>
              <w:t>Mal Alım Sözleşmesi</w:t>
            </w:r>
          </w:p>
          <w:p w:rsidR="00C70FA3" w:rsidRPr="005B6436" w:rsidRDefault="00C70FA3" w:rsidP="00C70FA3">
            <w:pPr>
              <w:jc w:val="center"/>
              <w:rPr>
                <w:rFonts w:asciiTheme="minorHAnsi" w:hAnsiTheme="minorHAnsi" w:cstheme="minorHAnsi"/>
                <w:b/>
                <w:color w:val="000000"/>
                <w:sz w:val="22"/>
                <w:szCs w:val="22"/>
                <w:lang w:val="de-DE"/>
              </w:rPr>
            </w:pPr>
          </w:p>
          <w:p w:rsidR="00C70FA3" w:rsidRPr="005B6436" w:rsidRDefault="00C70FA3" w:rsidP="00C70FA3">
            <w:pPr>
              <w:jc w:val="center"/>
              <w:rPr>
                <w:rFonts w:asciiTheme="minorHAnsi" w:hAnsiTheme="minorHAnsi" w:cstheme="minorHAnsi"/>
                <w:b/>
                <w:color w:val="000000"/>
                <w:sz w:val="22"/>
                <w:szCs w:val="22"/>
                <w:lang w:val="de-DE"/>
              </w:rPr>
            </w:pPr>
          </w:p>
          <w:p w:rsidR="00C70FA3" w:rsidRPr="005B6436" w:rsidRDefault="00C70FA3" w:rsidP="00C70FA3">
            <w:pPr>
              <w:jc w:val="center"/>
              <w:rPr>
                <w:rFonts w:asciiTheme="minorHAnsi" w:hAnsiTheme="minorHAnsi" w:cstheme="minorHAnsi"/>
                <w:b/>
                <w:color w:val="000000"/>
                <w:sz w:val="22"/>
                <w:szCs w:val="22"/>
                <w:lang w:val="de-DE"/>
              </w:rPr>
            </w:pPr>
          </w:p>
          <w:p w:rsidR="00C70FA3" w:rsidRDefault="00C70FA3" w:rsidP="00C70FA3">
            <w:pPr>
              <w:jc w:val="both"/>
              <w:rPr>
                <w:rFonts w:asciiTheme="minorHAnsi" w:hAnsiTheme="minorHAnsi" w:cstheme="minorHAnsi"/>
                <w:color w:val="000000"/>
                <w:sz w:val="22"/>
                <w:szCs w:val="22"/>
                <w:lang w:val="de-DE"/>
              </w:rPr>
            </w:pPr>
            <w:r w:rsidRPr="005B6436">
              <w:rPr>
                <w:rFonts w:asciiTheme="minorHAnsi" w:hAnsiTheme="minorHAnsi" w:cstheme="minorHAnsi"/>
                <w:color w:val="000000"/>
                <w:sz w:val="22"/>
                <w:szCs w:val="22"/>
                <w:lang w:val="de-DE"/>
              </w:rPr>
              <w:t>Bir tarafta,</w:t>
            </w:r>
          </w:p>
          <w:p w:rsidR="00E625AD" w:rsidRPr="005B6436" w:rsidRDefault="00E625AD" w:rsidP="00C70FA3">
            <w:pPr>
              <w:jc w:val="both"/>
              <w:rPr>
                <w:rFonts w:asciiTheme="minorHAnsi" w:hAnsiTheme="minorHAnsi" w:cstheme="minorHAnsi"/>
                <w:color w:val="000000"/>
                <w:sz w:val="22"/>
                <w:szCs w:val="22"/>
                <w:lang w:val="de-DE"/>
              </w:rPr>
            </w:pPr>
          </w:p>
          <w:p w:rsidR="00C70FA3" w:rsidRPr="005B6436" w:rsidRDefault="00E625AD" w:rsidP="00C70FA3">
            <w:pPr>
              <w:jc w:val="both"/>
              <w:rPr>
                <w:rFonts w:asciiTheme="minorHAnsi" w:hAnsiTheme="minorHAnsi" w:cstheme="minorHAnsi"/>
                <w:color w:val="000000"/>
                <w:sz w:val="22"/>
                <w:szCs w:val="22"/>
                <w:lang w:val="de-DE"/>
              </w:rPr>
            </w:pPr>
            <w:r w:rsidRPr="00E625AD">
              <w:rPr>
                <w:rFonts w:asciiTheme="minorHAnsi" w:hAnsiTheme="minorHAnsi" w:cstheme="minorHAnsi"/>
                <w:color w:val="000000"/>
                <w:sz w:val="22"/>
                <w:szCs w:val="22"/>
                <w:lang w:val="de-DE"/>
              </w:rPr>
              <w:t>Kıbrıs Türk Ticaret Odası olarak tanımlanan</w:t>
            </w:r>
            <w:r w:rsidR="00DF499F">
              <w:rPr>
                <w:rFonts w:asciiTheme="minorHAnsi" w:hAnsiTheme="minorHAnsi" w:cstheme="minorHAnsi"/>
                <w:color w:val="000000"/>
                <w:sz w:val="22"/>
                <w:szCs w:val="22"/>
                <w:lang w:val="de-DE"/>
              </w:rPr>
              <w:t xml:space="preserve"> KTTO</w:t>
            </w:r>
            <w:r w:rsidR="001871EE">
              <w:rPr>
                <w:rFonts w:asciiTheme="minorHAnsi" w:hAnsiTheme="minorHAnsi" w:cstheme="minorHAnsi"/>
                <w:color w:val="000000"/>
                <w:sz w:val="22"/>
                <w:szCs w:val="22"/>
                <w:lang w:val="de-DE"/>
              </w:rPr>
              <w:t xml:space="preserve">, </w:t>
            </w:r>
            <w:r w:rsidRPr="00E625AD">
              <w:rPr>
                <w:rFonts w:asciiTheme="minorHAnsi" w:hAnsiTheme="minorHAnsi" w:cstheme="minorHAnsi"/>
                <w:color w:val="000000"/>
                <w:sz w:val="22"/>
                <w:szCs w:val="22"/>
                <w:lang w:val="de-DE"/>
              </w:rPr>
              <w:t xml:space="preserve"> </w:t>
            </w:r>
            <w:r w:rsidR="0063685F">
              <w:rPr>
                <w:rFonts w:asciiTheme="minorHAnsi" w:hAnsiTheme="minorHAnsi" w:cstheme="minorHAnsi"/>
                <w:color w:val="000000"/>
                <w:sz w:val="22"/>
                <w:szCs w:val="22"/>
                <w:lang w:val="de-DE"/>
              </w:rPr>
              <w:t>Aysun Önet İleri</w:t>
            </w:r>
            <w:r w:rsidRPr="00E625AD">
              <w:rPr>
                <w:rFonts w:asciiTheme="minorHAnsi" w:hAnsiTheme="minorHAnsi" w:cstheme="minorHAnsi"/>
                <w:color w:val="000000"/>
                <w:sz w:val="22"/>
                <w:szCs w:val="22"/>
                <w:lang w:val="de-DE"/>
              </w:rPr>
              <w:t xml:space="preserve"> tarafından temsil edilen </w:t>
            </w:r>
            <w:r w:rsidR="00DF499F">
              <w:rPr>
                <w:rFonts w:asciiTheme="minorHAnsi" w:hAnsiTheme="minorHAnsi" w:cstheme="minorHAnsi"/>
                <w:color w:val="000000"/>
                <w:sz w:val="22"/>
                <w:szCs w:val="22"/>
                <w:lang w:val="de-DE"/>
              </w:rPr>
              <w:t>KTTO,</w:t>
            </w:r>
            <w:r w:rsidRPr="00E625AD">
              <w:rPr>
                <w:rFonts w:asciiTheme="minorHAnsi" w:hAnsiTheme="minorHAnsi" w:cstheme="minorHAnsi"/>
                <w:color w:val="000000"/>
                <w:sz w:val="22"/>
                <w:szCs w:val="22"/>
                <w:lang w:val="de-DE"/>
              </w:rPr>
              <w:t xml:space="preserve"> bundan böyle “Sözleşme Makamı” olarak anılacak olan </w:t>
            </w:r>
            <w:r w:rsidR="00DF499F">
              <w:rPr>
                <w:rFonts w:asciiTheme="minorHAnsi" w:hAnsiTheme="minorHAnsi" w:cstheme="minorHAnsi"/>
                <w:color w:val="000000"/>
                <w:sz w:val="22"/>
                <w:szCs w:val="22"/>
                <w:lang w:val="de-DE"/>
              </w:rPr>
              <w:t>KTTO</w:t>
            </w:r>
            <w:r w:rsidR="0063685F">
              <w:rPr>
                <w:rFonts w:asciiTheme="minorHAnsi" w:hAnsiTheme="minorHAnsi" w:cstheme="minorHAnsi"/>
                <w:color w:val="000000"/>
                <w:sz w:val="22"/>
                <w:szCs w:val="22"/>
                <w:lang w:val="de-DE"/>
              </w:rPr>
              <w:t>,</w:t>
            </w:r>
          </w:p>
          <w:p w:rsidR="00C70FA3" w:rsidRPr="005B6436" w:rsidRDefault="00C70FA3" w:rsidP="00C70FA3">
            <w:pPr>
              <w:jc w:val="both"/>
              <w:rPr>
                <w:rFonts w:asciiTheme="minorHAnsi" w:hAnsiTheme="minorHAnsi" w:cstheme="minorHAnsi"/>
                <w:color w:val="000000"/>
                <w:sz w:val="22"/>
                <w:szCs w:val="22"/>
              </w:rPr>
            </w:pPr>
          </w:p>
          <w:p w:rsidR="00C70FA3" w:rsidRPr="005B6436" w:rsidRDefault="00C70FA3" w:rsidP="00C70FA3">
            <w:pPr>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ile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diğer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tarafta</w:t>
            </w:r>
            <w:proofErr w:type="spellEnd"/>
            <w:r w:rsidRPr="005B6436">
              <w:rPr>
                <w:rFonts w:asciiTheme="minorHAnsi" w:hAnsiTheme="minorHAnsi" w:cstheme="minorHAnsi"/>
                <w:color w:val="000000"/>
                <w:sz w:val="22"/>
                <w:szCs w:val="22"/>
              </w:rPr>
              <w:t>,</w:t>
            </w:r>
          </w:p>
          <w:p w:rsidR="00C70FA3" w:rsidRPr="005B6436" w:rsidRDefault="00C70FA3" w:rsidP="00C70FA3">
            <w:pPr>
              <w:jc w:val="both"/>
              <w:rPr>
                <w:rFonts w:asciiTheme="minorHAnsi" w:hAnsiTheme="minorHAnsi" w:cstheme="minorHAnsi"/>
                <w:color w:val="000000"/>
                <w:position w:val="-2"/>
                <w:sz w:val="22"/>
                <w:szCs w:val="22"/>
              </w:rPr>
            </w:pPr>
          </w:p>
          <w:p w:rsidR="00C70FA3" w:rsidRPr="005B6436" w:rsidRDefault="00C70FA3" w:rsidP="00C70FA3">
            <w:pPr>
              <w:jc w:val="both"/>
              <w:rPr>
                <w:rFonts w:asciiTheme="minorHAnsi" w:hAnsiTheme="minorHAnsi" w:cstheme="minorHAnsi"/>
                <w:color w:val="000000"/>
                <w:position w:val="-2"/>
                <w:sz w:val="22"/>
                <w:szCs w:val="22"/>
              </w:rPr>
            </w:pPr>
            <w:r w:rsidRPr="005B6436">
              <w:rPr>
                <w:rFonts w:asciiTheme="minorHAnsi" w:hAnsiTheme="minorHAnsi" w:cstheme="minorHAnsi"/>
                <w:color w:val="000000"/>
                <w:position w:val="-2"/>
                <w:sz w:val="22"/>
                <w:szCs w:val="22"/>
              </w:rPr>
              <w:t>[</w:t>
            </w:r>
            <w:proofErr w:type="spellStart"/>
            <w:r w:rsidRPr="005B6436">
              <w:rPr>
                <w:rFonts w:asciiTheme="minorHAnsi" w:hAnsiTheme="minorHAnsi" w:cstheme="minorHAnsi"/>
                <w:color w:val="000000"/>
                <w:position w:val="-2"/>
                <w:sz w:val="22"/>
                <w:szCs w:val="22"/>
                <w:highlight w:val="lightGray"/>
              </w:rPr>
              <w:t>firmanın</w:t>
            </w:r>
            <w:proofErr w:type="spellEnd"/>
            <w:r w:rsidRPr="005B6436">
              <w:rPr>
                <w:rFonts w:asciiTheme="minorHAnsi" w:hAnsiTheme="minorHAnsi" w:cstheme="minorHAnsi"/>
                <w:color w:val="000000"/>
                <w:position w:val="-2"/>
                <w:sz w:val="22"/>
                <w:szCs w:val="22"/>
                <w:highlight w:val="lightGray"/>
              </w:rPr>
              <w:t xml:space="preserve"> </w:t>
            </w:r>
            <w:proofErr w:type="spellStart"/>
            <w:r w:rsidRPr="005B6436">
              <w:rPr>
                <w:rFonts w:asciiTheme="minorHAnsi" w:hAnsiTheme="minorHAnsi" w:cstheme="minorHAnsi"/>
                <w:color w:val="000000"/>
                <w:position w:val="-2"/>
                <w:sz w:val="22"/>
                <w:szCs w:val="22"/>
                <w:highlight w:val="lightGray"/>
              </w:rPr>
              <w:t>yasal</w:t>
            </w:r>
            <w:proofErr w:type="spellEnd"/>
            <w:r w:rsidRPr="005B6436">
              <w:rPr>
                <w:rFonts w:asciiTheme="minorHAnsi" w:hAnsiTheme="minorHAnsi" w:cstheme="minorHAnsi"/>
                <w:color w:val="000000"/>
                <w:position w:val="-2"/>
                <w:sz w:val="22"/>
                <w:szCs w:val="22"/>
                <w:highlight w:val="lightGray"/>
              </w:rPr>
              <w:t xml:space="preserve"> </w:t>
            </w:r>
            <w:proofErr w:type="spellStart"/>
            <w:r w:rsidRPr="005B6436">
              <w:rPr>
                <w:rFonts w:asciiTheme="minorHAnsi" w:hAnsiTheme="minorHAnsi" w:cstheme="minorHAnsi"/>
                <w:color w:val="000000"/>
                <w:position w:val="-2"/>
                <w:sz w:val="22"/>
                <w:szCs w:val="22"/>
                <w:highlight w:val="lightGray"/>
              </w:rPr>
              <w:t>temsilcisi</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tarafından</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temsil</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edilen</w:t>
            </w:r>
            <w:proofErr w:type="spellEnd"/>
            <w:r w:rsidRPr="005B6436">
              <w:rPr>
                <w:rFonts w:asciiTheme="minorHAnsi" w:hAnsiTheme="minorHAnsi" w:cstheme="minorHAnsi"/>
                <w:color w:val="000000"/>
                <w:position w:val="-2"/>
                <w:sz w:val="22"/>
                <w:szCs w:val="22"/>
              </w:rPr>
              <w:t>, [</w:t>
            </w:r>
            <w:proofErr w:type="spellStart"/>
            <w:r w:rsidRPr="005B6436">
              <w:rPr>
                <w:rFonts w:asciiTheme="minorHAnsi" w:hAnsiTheme="minorHAnsi" w:cstheme="minorHAnsi"/>
                <w:color w:val="000000"/>
                <w:position w:val="-2"/>
                <w:sz w:val="22"/>
                <w:szCs w:val="22"/>
                <w:highlight w:val="lightGray"/>
              </w:rPr>
              <w:t>açık</w:t>
            </w:r>
            <w:proofErr w:type="spellEnd"/>
            <w:r w:rsidRPr="005B6436">
              <w:rPr>
                <w:rFonts w:asciiTheme="minorHAnsi" w:hAnsiTheme="minorHAnsi" w:cstheme="minorHAnsi"/>
                <w:color w:val="000000"/>
                <w:position w:val="-2"/>
                <w:sz w:val="22"/>
                <w:szCs w:val="22"/>
                <w:highlight w:val="lightGray"/>
              </w:rPr>
              <w:t xml:space="preserve"> </w:t>
            </w:r>
            <w:proofErr w:type="spellStart"/>
            <w:r w:rsidRPr="005B6436">
              <w:rPr>
                <w:rFonts w:asciiTheme="minorHAnsi" w:hAnsiTheme="minorHAnsi" w:cstheme="minorHAnsi"/>
                <w:color w:val="000000"/>
                <w:position w:val="-2"/>
                <w:sz w:val="22"/>
                <w:szCs w:val="22"/>
                <w:highlight w:val="lightGray"/>
              </w:rPr>
              <w:t>adı</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olan</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bundan</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böyle</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Tedarikçi</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olarak</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anılacak</w:t>
            </w:r>
            <w:proofErr w:type="spellEnd"/>
            <w:r w:rsidRPr="005B6436">
              <w:rPr>
                <w:rFonts w:asciiTheme="minorHAnsi" w:hAnsiTheme="minorHAnsi" w:cstheme="minorHAnsi"/>
                <w:color w:val="000000"/>
                <w:position w:val="-2"/>
                <w:sz w:val="22"/>
                <w:szCs w:val="22"/>
              </w:rPr>
              <w:t xml:space="preserve"> </w:t>
            </w:r>
            <w:r w:rsidRPr="005B6436">
              <w:rPr>
                <w:rFonts w:asciiTheme="minorHAnsi" w:hAnsiTheme="minorHAnsi" w:cstheme="minorHAnsi"/>
                <w:color w:val="000000"/>
                <w:position w:val="-2"/>
                <w:sz w:val="22"/>
                <w:szCs w:val="22"/>
                <w:shd w:val="clear" w:color="auto" w:fill="BFBFBF"/>
              </w:rPr>
              <w:t>[</w:t>
            </w:r>
            <w:proofErr w:type="spellStart"/>
            <w:r w:rsidRPr="005B6436">
              <w:rPr>
                <w:rFonts w:asciiTheme="minorHAnsi" w:hAnsiTheme="minorHAnsi" w:cstheme="minorHAnsi"/>
                <w:i/>
                <w:color w:val="000000"/>
                <w:position w:val="-2"/>
                <w:sz w:val="22"/>
                <w:szCs w:val="22"/>
                <w:shd w:val="clear" w:color="auto" w:fill="BFBFBF"/>
              </w:rPr>
              <w:t>Tedarikci</w:t>
            </w:r>
            <w:proofErr w:type="spellEnd"/>
            <w:r w:rsidRPr="005B6436">
              <w:rPr>
                <w:rFonts w:asciiTheme="minorHAnsi" w:hAnsiTheme="minorHAnsi" w:cstheme="minorHAnsi"/>
                <w:i/>
                <w:color w:val="000000"/>
                <w:position w:val="-2"/>
                <w:sz w:val="22"/>
                <w:szCs w:val="22"/>
                <w:shd w:val="clear" w:color="auto" w:fill="BFBFBF"/>
              </w:rPr>
              <w:t xml:space="preserve"> firma </w:t>
            </w:r>
            <w:proofErr w:type="spellStart"/>
            <w:r w:rsidRPr="005B6436">
              <w:rPr>
                <w:rFonts w:asciiTheme="minorHAnsi" w:hAnsiTheme="minorHAnsi" w:cstheme="minorHAnsi"/>
                <w:i/>
                <w:color w:val="000000"/>
                <w:position w:val="-2"/>
                <w:sz w:val="22"/>
                <w:szCs w:val="22"/>
                <w:shd w:val="clear" w:color="auto" w:fill="BFBFBF"/>
              </w:rPr>
              <w:t>ismi</w:t>
            </w:r>
            <w:proofErr w:type="spellEnd"/>
            <w:r w:rsidRPr="005B6436">
              <w:rPr>
                <w:rFonts w:asciiTheme="minorHAnsi" w:hAnsiTheme="minorHAnsi" w:cstheme="minorHAnsi"/>
                <w:color w:val="000000"/>
                <w:position w:val="-2"/>
                <w:sz w:val="22"/>
                <w:szCs w:val="22"/>
                <w:shd w:val="clear" w:color="auto" w:fill="BFBFBF"/>
              </w:rPr>
              <w:t xml:space="preserve">] </w:t>
            </w:r>
          </w:p>
          <w:p w:rsidR="00C70FA3" w:rsidRPr="005B6436" w:rsidRDefault="00C70FA3" w:rsidP="00C70FA3">
            <w:pPr>
              <w:jc w:val="both"/>
              <w:rPr>
                <w:rFonts w:asciiTheme="minorHAnsi" w:hAnsiTheme="minorHAnsi" w:cstheme="minorHAnsi"/>
                <w:color w:val="000000"/>
                <w:position w:val="-2"/>
                <w:sz w:val="22"/>
                <w:szCs w:val="22"/>
              </w:rPr>
            </w:pPr>
          </w:p>
          <w:p w:rsidR="00C70FA3" w:rsidRPr="005B6436" w:rsidRDefault="00C70FA3" w:rsidP="00C70FA3">
            <w:pPr>
              <w:jc w:val="both"/>
              <w:rPr>
                <w:rFonts w:asciiTheme="minorHAnsi" w:hAnsiTheme="minorHAnsi" w:cstheme="minorHAnsi"/>
                <w:color w:val="000000"/>
                <w:position w:val="-2"/>
                <w:sz w:val="22"/>
                <w:szCs w:val="22"/>
              </w:rPr>
            </w:pPr>
            <w:proofErr w:type="spellStart"/>
            <w:proofErr w:type="gramStart"/>
            <w:r w:rsidRPr="005B6436">
              <w:rPr>
                <w:rFonts w:asciiTheme="minorHAnsi" w:hAnsiTheme="minorHAnsi" w:cstheme="minorHAnsi"/>
                <w:color w:val="000000"/>
                <w:position w:val="-2"/>
                <w:sz w:val="22"/>
                <w:szCs w:val="22"/>
              </w:rPr>
              <w:t>arasında</w:t>
            </w:r>
            <w:proofErr w:type="spellEnd"/>
            <w:proofErr w:type="gram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aşağıdaki</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şartlar</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dahilinde</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akdedilmiştir</w:t>
            </w:r>
            <w:proofErr w:type="spellEnd"/>
            <w:r w:rsidRPr="005B6436">
              <w:rPr>
                <w:rFonts w:asciiTheme="minorHAnsi" w:hAnsiTheme="minorHAnsi" w:cstheme="minorHAnsi"/>
                <w:color w:val="000000"/>
                <w:position w:val="-2"/>
                <w:sz w:val="22"/>
                <w:szCs w:val="22"/>
              </w:rPr>
              <w:t>.</w:t>
            </w:r>
          </w:p>
          <w:p w:rsidR="00C70FA3" w:rsidRPr="005B6436" w:rsidRDefault="00C70FA3" w:rsidP="00C70FA3">
            <w:pPr>
              <w:jc w:val="both"/>
              <w:rPr>
                <w:rFonts w:asciiTheme="minorHAnsi" w:hAnsiTheme="minorHAnsi" w:cstheme="minorHAnsi"/>
                <w:b/>
                <w:color w:val="000000"/>
                <w:sz w:val="22"/>
                <w:szCs w:val="22"/>
              </w:rPr>
            </w:pPr>
          </w:p>
          <w:p w:rsidR="002308B6" w:rsidRPr="005B6436" w:rsidRDefault="00C70FA3" w:rsidP="00C70FA3">
            <w:pPr>
              <w:tabs>
                <w:tab w:val="left" w:pos="567"/>
                <w:tab w:val="left" w:pos="709"/>
                <w:tab w:val="left" w:pos="851"/>
              </w:tabs>
              <w:jc w:val="both"/>
              <w:rPr>
                <w:rFonts w:asciiTheme="minorHAnsi" w:hAnsiTheme="minorHAnsi" w:cstheme="minorHAnsi"/>
                <w:color w:val="000000"/>
                <w:sz w:val="22"/>
                <w:szCs w:val="22"/>
              </w:rPr>
            </w:pPr>
            <w:proofErr w:type="spellStart"/>
            <w:r w:rsidRPr="005B6436">
              <w:rPr>
                <w:rFonts w:asciiTheme="minorHAnsi" w:hAnsiTheme="minorHAnsi" w:cstheme="minorHAnsi"/>
                <w:b/>
                <w:color w:val="000000"/>
                <w:sz w:val="22"/>
                <w:szCs w:val="22"/>
              </w:rPr>
              <w:t>Sözleşmenin</w:t>
            </w:r>
            <w:proofErr w:type="spellEnd"/>
            <w:r w:rsidRPr="005B6436">
              <w:rPr>
                <w:rFonts w:asciiTheme="minorHAnsi" w:hAnsiTheme="minorHAnsi" w:cstheme="minorHAnsi"/>
                <w:b/>
                <w:color w:val="000000"/>
                <w:sz w:val="22"/>
                <w:szCs w:val="22"/>
              </w:rPr>
              <w:t xml:space="preserve"> </w:t>
            </w:r>
            <w:proofErr w:type="spellStart"/>
            <w:r w:rsidRPr="005B6436">
              <w:rPr>
                <w:rFonts w:asciiTheme="minorHAnsi" w:hAnsiTheme="minorHAnsi" w:cstheme="minorHAnsi"/>
                <w:b/>
                <w:color w:val="000000"/>
                <w:sz w:val="22"/>
                <w:szCs w:val="22"/>
              </w:rPr>
              <w:t>konusu</w:t>
            </w:r>
            <w:proofErr w:type="spellEnd"/>
            <w:r w:rsidRPr="005B6436">
              <w:rPr>
                <w:rFonts w:asciiTheme="minorHAnsi" w:hAnsiTheme="minorHAnsi" w:cstheme="minorHAnsi"/>
                <w:color w:val="000000"/>
                <w:sz w:val="22"/>
                <w:szCs w:val="22"/>
              </w:rPr>
              <w:t>:</w:t>
            </w:r>
          </w:p>
          <w:p w:rsidR="00C70FA3" w:rsidRPr="005B6436" w:rsidRDefault="00C70FA3" w:rsidP="00C70FA3">
            <w:pPr>
              <w:tabs>
                <w:tab w:val="left" w:pos="567"/>
                <w:tab w:val="left" w:pos="709"/>
                <w:tab w:val="left" w:pos="851"/>
              </w:tabs>
              <w:jc w:val="both"/>
              <w:rPr>
                <w:rFonts w:asciiTheme="minorHAnsi" w:hAnsiTheme="minorHAnsi" w:cstheme="minorHAnsi"/>
                <w:i/>
                <w:color w:val="000000"/>
                <w:sz w:val="22"/>
                <w:szCs w:val="22"/>
              </w:rPr>
            </w:pPr>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Kıbrıs</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Türk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Sanayi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Odası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Kıbrıs</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Türk</w:t>
            </w:r>
            <w:proofErr w:type="spellEnd"/>
            <w:r w:rsidRPr="005B6436">
              <w:rPr>
                <w:rFonts w:asciiTheme="minorHAnsi" w:hAnsiTheme="minorHAnsi" w:cstheme="minorHAnsi"/>
                <w:color w:val="000000"/>
                <w:sz w:val="22"/>
                <w:szCs w:val="22"/>
              </w:rPr>
              <w:t xml:space="preserve"> Ticaret </w:t>
            </w:r>
            <w:proofErr w:type="spellStart"/>
            <w:r w:rsidRPr="005B6436">
              <w:rPr>
                <w:rFonts w:asciiTheme="minorHAnsi" w:hAnsiTheme="minorHAnsi" w:cstheme="minorHAnsi"/>
                <w:color w:val="000000"/>
                <w:sz w:val="22"/>
                <w:szCs w:val="22"/>
              </w:rPr>
              <w:t>Odası</w:t>
            </w:r>
            <w:proofErr w:type="spellEnd"/>
            <w:r w:rsidRPr="005B6436">
              <w:rPr>
                <w:rFonts w:asciiTheme="minorHAnsi" w:hAnsiTheme="minorHAnsi" w:cstheme="minorHAnsi"/>
                <w:color w:val="000000"/>
                <w:sz w:val="22"/>
                <w:szCs w:val="22"/>
              </w:rPr>
              <w:t xml:space="preserve">, AB </w:t>
            </w:r>
            <w:proofErr w:type="spellStart"/>
            <w:proofErr w:type="gramStart"/>
            <w:r w:rsidRPr="005B6436">
              <w:rPr>
                <w:rFonts w:asciiTheme="minorHAnsi" w:hAnsiTheme="minorHAnsi" w:cstheme="minorHAnsi"/>
                <w:color w:val="000000"/>
                <w:sz w:val="22"/>
                <w:szCs w:val="22"/>
              </w:rPr>
              <w:t>finansmanıyla</w:t>
            </w:r>
            <w:proofErr w:type="spellEnd"/>
            <w:r w:rsidRPr="005B6436">
              <w:rPr>
                <w:rFonts w:asciiTheme="minorHAnsi" w:hAnsiTheme="minorHAnsi" w:cstheme="minorHAnsi"/>
                <w:color w:val="000000"/>
                <w:sz w:val="22"/>
                <w:szCs w:val="22"/>
              </w:rPr>
              <w:t xml:space="preserve">  “</w:t>
            </w:r>
            <w:proofErr w:type="spellStart"/>
            <w:proofErr w:type="gramEnd"/>
            <w:r w:rsidRPr="005B6436">
              <w:rPr>
                <w:rFonts w:asciiTheme="minorHAnsi" w:hAnsiTheme="minorHAnsi" w:cstheme="minorHAnsi"/>
                <w:color w:val="000000"/>
                <w:sz w:val="22"/>
                <w:szCs w:val="22"/>
              </w:rPr>
              <w:t>Kuzey</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Kıbrıs’ta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Mesleki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Eğitim</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İşgücü</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Piyasasına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Yönelik</w:t>
            </w:r>
            <w:proofErr w:type="spellEnd"/>
            <w:r w:rsidRPr="005B6436">
              <w:rPr>
                <w:rFonts w:asciiTheme="minorHAnsi" w:hAnsiTheme="minorHAnsi" w:cstheme="minorHAnsi"/>
                <w:color w:val="000000"/>
                <w:sz w:val="22"/>
                <w:szCs w:val="22"/>
              </w:rPr>
              <w:t xml:space="preserve"> Hayat </w:t>
            </w:r>
            <w:proofErr w:type="spellStart"/>
            <w:r w:rsidRPr="005B6436">
              <w:rPr>
                <w:rFonts w:asciiTheme="minorHAnsi" w:hAnsiTheme="minorHAnsi" w:cstheme="minorHAnsi"/>
                <w:color w:val="000000"/>
                <w:sz w:val="22"/>
                <w:szCs w:val="22"/>
              </w:rPr>
              <w:t>Boyu</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Öğrenimin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Geliştirilmesi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projesini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yürütmektedir</w:t>
            </w:r>
            <w:proofErr w:type="spellEnd"/>
            <w:r w:rsidRPr="005B6436">
              <w:rPr>
                <w:rFonts w:asciiTheme="minorHAnsi" w:hAnsiTheme="minorHAnsi" w:cstheme="minorHAnsi"/>
                <w:color w:val="000000"/>
                <w:sz w:val="22"/>
                <w:szCs w:val="22"/>
              </w:rPr>
              <w:t xml:space="preserve">. </w:t>
            </w:r>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Genel</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amaç</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Kıbrıs'ın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kuzeyinde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işgücü</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piyasasında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mesleki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öğretim</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hayat</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boyu</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öğrenme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fırsatlarını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geliştirmek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işsiz</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işsiz</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engelli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becerilerini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girişimciliğini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kilit</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yeterliklerini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artırmak</w:t>
            </w:r>
            <w:proofErr w:type="spellEnd"/>
            <w:r w:rsidRPr="005B6436">
              <w:rPr>
                <w:rFonts w:asciiTheme="minorHAnsi" w:hAnsiTheme="minorHAnsi" w:cstheme="minorHAnsi"/>
                <w:color w:val="000000"/>
                <w:sz w:val="22"/>
                <w:szCs w:val="22"/>
              </w:rPr>
              <w:t xml:space="preserve"> </w:t>
            </w:r>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p>
          <w:p w:rsidR="008C07D1" w:rsidRPr="005B6436" w:rsidRDefault="008C07D1" w:rsidP="002308B6">
            <w:pPr>
              <w:tabs>
                <w:tab w:val="left" w:pos="567"/>
                <w:tab w:val="left" w:pos="709"/>
                <w:tab w:val="left" w:pos="851"/>
              </w:tabs>
              <w:jc w:val="both"/>
              <w:rPr>
                <w:rFonts w:asciiTheme="minorHAnsi" w:hAnsiTheme="minorHAnsi" w:cstheme="minorHAnsi"/>
                <w:color w:val="000000"/>
                <w:sz w:val="22"/>
                <w:szCs w:val="22"/>
              </w:rPr>
            </w:pPr>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Özel</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amaçlar</w:t>
            </w:r>
            <w:proofErr w:type="spellEnd"/>
            <w:r w:rsidRPr="005B6436">
              <w:rPr>
                <w:rFonts w:asciiTheme="minorHAnsi" w:hAnsiTheme="minorHAnsi" w:cstheme="minorHAnsi"/>
                <w:color w:val="000000"/>
                <w:sz w:val="22"/>
                <w:szCs w:val="22"/>
              </w:rPr>
              <w:t>:</w:t>
            </w:r>
          </w:p>
          <w:p w:rsidR="008616D6" w:rsidRPr="005B6436" w:rsidRDefault="008616D6" w:rsidP="002308B6">
            <w:pPr>
              <w:tabs>
                <w:tab w:val="left" w:pos="567"/>
                <w:tab w:val="left" w:pos="709"/>
                <w:tab w:val="left" w:pos="851"/>
              </w:tabs>
              <w:jc w:val="both"/>
              <w:rPr>
                <w:rFonts w:asciiTheme="minorHAnsi" w:hAnsiTheme="minorHAnsi" w:cstheme="minorHAnsi"/>
                <w:color w:val="000000"/>
                <w:sz w:val="22"/>
                <w:szCs w:val="22"/>
              </w:rPr>
            </w:pPr>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1.</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Özel</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sektörün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ara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eleman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ihtiyacını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karşılamak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üzere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mesleki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teknik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eğitin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programı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uygulamak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işsizlerin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engelli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işsiz</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beceri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yetkinliklerini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artırmak</w:t>
            </w:r>
            <w:proofErr w:type="spellEnd"/>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2.</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Meslek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okulu</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mezunları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engelli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yaratıcılık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teknik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becerilerini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geliştirmek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girişimcilik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ortamına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hazırlamak</w:t>
            </w:r>
            <w:proofErr w:type="spellEnd"/>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3.</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Özel</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sektörün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mesleki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ihtiyaçları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için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tabanı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oluşturmak</w:t>
            </w:r>
            <w:proofErr w:type="spellEnd"/>
            <w:r w:rsidRPr="005B6436">
              <w:rPr>
                <w:rFonts w:asciiTheme="minorHAnsi" w:hAnsiTheme="minorHAnsi" w:cstheme="minorHAnsi"/>
                <w:color w:val="000000"/>
                <w:sz w:val="22"/>
                <w:szCs w:val="22"/>
              </w:rPr>
              <w:t>.</w:t>
            </w:r>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4.</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Engelleri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engel</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dereceleri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ile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becerileri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hakkında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veri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tabanı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oluşturmak</w:t>
            </w:r>
            <w:proofErr w:type="spellEnd"/>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5.</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Staj</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programı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yaratılarak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eğitilen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bireylere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çalışma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olanağı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tanınması</w:t>
            </w:r>
            <w:proofErr w:type="spellEnd"/>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Söz</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konusu</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mallar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ancak</w:t>
            </w:r>
            <w:proofErr w:type="spellEnd"/>
            <w:r w:rsidRPr="005B6436">
              <w:rPr>
                <w:rFonts w:asciiTheme="minorHAnsi" w:hAnsiTheme="minorHAnsi" w:cstheme="minorHAnsi"/>
                <w:color w:val="000000"/>
                <w:sz w:val="22"/>
                <w:szCs w:val="22"/>
              </w:rPr>
              <w:t xml:space="preserve"> AB </w:t>
            </w:r>
            <w:proofErr w:type="spellStart"/>
            <w:r w:rsidRPr="005B6436">
              <w:rPr>
                <w:rFonts w:asciiTheme="minorHAnsi" w:hAnsiTheme="minorHAnsi" w:cstheme="minorHAnsi"/>
                <w:color w:val="000000"/>
                <w:sz w:val="22"/>
                <w:szCs w:val="22"/>
              </w:rPr>
              <w:t>Üyesi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Ülkeler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AB’ne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Aday</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Ülkeler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Avrupa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Birliği</w:t>
            </w:r>
            <w:proofErr w:type="spellEnd"/>
            <w:r w:rsidRPr="005B6436">
              <w:rPr>
                <w:rFonts w:asciiTheme="minorHAnsi" w:hAnsiTheme="minorHAnsi" w:cstheme="minorHAnsi"/>
                <w:color w:val="000000"/>
                <w:sz w:val="22"/>
                <w:szCs w:val="22"/>
              </w:rPr>
              <w:t xml:space="preserve"> </w:t>
            </w:r>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proofErr w:type="spellStart"/>
            <w:r w:rsidRPr="005B6436">
              <w:rPr>
                <w:rFonts w:asciiTheme="minorHAnsi" w:hAnsiTheme="minorHAnsi" w:cstheme="minorHAnsi"/>
                <w:color w:val="000000"/>
                <w:sz w:val="22"/>
                <w:szCs w:val="22"/>
              </w:rPr>
              <w:t>Ekonomik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Bölgesi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ülkelerinden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temin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edilebilir</w:t>
            </w:r>
            <w:proofErr w:type="spellEnd"/>
            <w:r w:rsidRPr="005B6436">
              <w:rPr>
                <w:rFonts w:asciiTheme="minorHAnsi" w:hAnsiTheme="minorHAnsi" w:cstheme="minorHAnsi"/>
                <w:color w:val="000000"/>
                <w:sz w:val="22"/>
                <w:szCs w:val="22"/>
              </w:rPr>
              <w:t xml:space="preserve">. Bu </w:t>
            </w:r>
            <w:proofErr w:type="spellStart"/>
            <w:r w:rsidRPr="005B6436">
              <w:rPr>
                <w:rFonts w:asciiTheme="minorHAnsi" w:hAnsiTheme="minorHAnsi" w:cstheme="minorHAnsi"/>
                <w:color w:val="000000"/>
                <w:sz w:val="22"/>
                <w:szCs w:val="22"/>
              </w:rPr>
              <w:t>sözleşme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kapsamında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temin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edilen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tüm</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malların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menşei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yukarıdaki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ülkelere</w:t>
            </w:r>
            <w:proofErr w:type="spellEnd"/>
            <w:r w:rsidRPr="005B6436">
              <w:rPr>
                <w:rFonts w:asciiTheme="minorHAnsi" w:hAnsiTheme="minorHAnsi" w:cstheme="minorHAnsi"/>
                <w:color w:val="000000"/>
                <w:sz w:val="22"/>
                <w:szCs w:val="22"/>
              </w:rPr>
              <w:t xml:space="preserve"> ait </w:t>
            </w:r>
            <w:proofErr w:type="spellStart"/>
            <w:r w:rsidRPr="005B6436">
              <w:rPr>
                <w:rFonts w:asciiTheme="minorHAnsi" w:hAnsiTheme="minorHAnsi" w:cstheme="minorHAnsi"/>
                <w:color w:val="000000"/>
                <w:sz w:val="22"/>
                <w:szCs w:val="22"/>
              </w:rPr>
              <w:t>olmalıdır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Malların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menşei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Topluluk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Gümrükler</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Yasası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uyarınca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menşe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şehadetnamesi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belirlenecektir</w:t>
            </w:r>
            <w:proofErr w:type="spellEnd"/>
            <w:r w:rsidRPr="005B6436">
              <w:rPr>
                <w:rFonts w:asciiTheme="minorHAnsi" w:hAnsiTheme="minorHAnsi" w:cstheme="minorHAnsi"/>
                <w:color w:val="000000"/>
                <w:sz w:val="22"/>
                <w:szCs w:val="22"/>
              </w:rPr>
              <w:t xml:space="preserve"> **</w:t>
            </w:r>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t>•</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Malların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sevkiyatı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esnasında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tüm</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ürünlerin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menşe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şaahadetnamelerinin</w:t>
            </w:r>
            <w:proofErr w:type="spellEnd"/>
            <w:r w:rsidRPr="005B6436">
              <w:rPr>
                <w:rFonts w:asciiTheme="minorHAnsi" w:hAnsiTheme="minorHAnsi" w:cstheme="minorHAnsi"/>
                <w:color w:val="000000"/>
                <w:sz w:val="22"/>
                <w:szCs w:val="22"/>
              </w:rPr>
              <w:t xml:space="preserve"> 1 </w:t>
            </w:r>
            <w:proofErr w:type="spellStart"/>
            <w:r w:rsidRPr="005B6436">
              <w:rPr>
                <w:rFonts w:asciiTheme="minorHAnsi" w:hAnsiTheme="minorHAnsi" w:cstheme="minorHAnsi"/>
                <w:color w:val="000000"/>
                <w:sz w:val="22"/>
                <w:szCs w:val="22"/>
              </w:rPr>
              <w:t>kopyası</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tarafımıza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ulaştırılmalıdır</w:t>
            </w:r>
            <w:proofErr w:type="spellEnd"/>
            <w:r w:rsidRPr="005B6436">
              <w:rPr>
                <w:rFonts w:asciiTheme="minorHAnsi" w:hAnsiTheme="minorHAnsi" w:cstheme="minorHAnsi"/>
                <w:color w:val="000000"/>
                <w:sz w:val="22"/>
                <w:szCs w:val="22"/>
              </w:rPr>
              <w:t>.</w:t>
            </w:r>
          </w:p>
          <w:p w:rsidR="002308B6" w:rsidRPr="005B6436" w:rsidRDefault="002308B6" w:rsidP="002308B6">
            <w:pPr>
              <w:tabs>
                <w:tab w:val="left" w:pos="567"/>
                <w:tab w:val="left" w:pos="709"/>
                <w:tab w:val="left" w:pos="851"/>
              </w:tabs>
              <w:jc w:val="both"/>
              <w:rPr>
                <w:rFonts w:asciiTheme="minorHAnsi" w:hAnsiTheme="minorHAnsi" w:cstheme="minorHAnsi"/>
                <w:color w:val="000000"/>
                <w:sz w:val="22"/>
                <w:szCs w:val="22"/>
              </w:rPr>
            </w:pPr>
            <w:r w:rsidRPr="005B6436">
              <w:rPr>
                <w:rFonts w:asciiTheme="minorHAnsi" w:hAnsiTheme="minorHAnsi" w:cstheme="minorHAnsi"/>
                <w:color w:val="000000"/>
                <w:sz w:val="22"/>
                <w:szCs w:val="22"/>
              </w:rPr>
              <w:lastRenderedPageBreak/>
              <w:t>•</w:t>
            </w:r>
            <w:r w:rsidRPr="005B6436">
              <w:rPr>
                <w:rFonts w:asciiTheme="minorHAnsi" w:hAnsiTheme="minorHAnsi" w:cstheme="minorHAnsi"/>
                <w:color w:val="000000"/>
                <w:sz w:val="22"/>
                <w:szCs w:val="22"/>
              </w:rPr>
              <w:tab/>
            </w:r>
            <w:proofErr w:type="spellStart"/>
            <w:r w:rsidRPr="005B6436">
              <w:rPr>
                <w:rFonts w:asciiTheme="minorHAnsi" w:hAnsiTheme="minorHAnsi" w:cstheme="minorHAnsi"/>
                <w:color w:val="000000"/>
                <w:sz w:val="22"/>
                <w:szCs w:val="22"/>
              </w:rPr>
              <w:t>Tedarikçi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firmanın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şirket</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belgelerinin</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vergi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yükümlülük</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belgesi</w:t>
            </w:r>
            <w:proofErr w:type="spellEnd"/>
            <w:r w:rsidRPr="005B6436">
              <w:rPr>
                <w:rFonts w:asciiTheme="minorHAnsi" w:hAnsiTheme="minorHAnsi" w:cstheme="minorHAnsi"/>
                <w:color w:val="000000"/>
                <w:sz w:val="22"/>
                <w:szCs w:val="22"/>
              </w:rPr>
              <w:t xml:space="preserve">, 1 set </w:t>
            </w:r>
            <w:proofErr w:type="spellStart"/>
            <w:r w:rsidRPr="005B6436">
              <w:rPr>
                <w:rFonts w:asciiTheme="minorHAnsi" w:hAnsiTheme="minorHAnsi" w:cstheme="minorHAnsi"/>
                <w:color w:val="000000"/>
                <w:sz w:val="22"/>
                <w:szCs w:val="22"/>
              </w:rPr>
              <w:t>onay</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belgesi</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Oda</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kayıtları</w:t>
            </w:r>
            <w:proofErr w:type="spellEnd"/>
            <w:r w:rsidRPr="005B6436">
              <w:rPr>
                <w:rFonts w:asciiTheme="minorHAnsi" w:hAnsiTheme="minorHAnsi" w:cstheme="minorHAnsi"/>
                <w:color w:val="000000"/>
                <w:sz w:val="22"/>
                <w:szCs w:val="22"/>
              </w:rPr>
              <w:t xml:space="preserve"> vb.) 1 </w:t>
            </w:r>
            <w:proofErr w:type="spellStart"/>
            <w:r w:rsidRPr="005B6436">
              <w:rPr>
                <w:rFonts w:asciiTheme="minorHAnsi" w:hAnsiTheme="minorHAnsi" w:cstheme="minorHAnsi"/>
                <w:color w:val="000000"/>
                <w:sz w:val="22"/>
                <w:szCs w:val="22"/>
              </w:rPr>
              <w:t>kopyası</w:t>
            </w:r>
            <w:proofErr w:type="spellEnd"/>
            <w:r w:rsidRPr="005B6436">
              <w:rPr>
                <w:rFonts w:asciiTheme="minorHAnsi" w:hAnsiTheme="minorHAnsi" w:cstheme="minorHAnsi"/>
                <w:color w:val="000000"/>
                <w:sz w:val="22"/>
                <w:szCs w:val="22"/>
              </w:rPr>
              <w:t xml:space="preserve"> de </w:t>
            </w:r>
            <w:proofErr w:type="spellStart"/>
            <w:r w:rsidRPr="005B6436">
              <w:rPr>
                <w:rFonts w:asciiTheme="minorHAnsi" w:hAnsiTheme="minorHAnsi" w:cstheme="minorHAnsi"/>
                <w:color w:val="000000"/>
                <w:sz w:val="22"/>
                <w:szCs w:val="22"/>
              </w:rPr>
              <w:t>teklif</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ile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birlikte</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teslim</w:t>
            </w:r>
            <w:proofErr w:type="spellEnd"/>
            <w:r w:rsidRPr="005B6436">
              <w:rPr>
                <w:rFonts w:asciiTheme="minorHAnsi" w:hAnsiTheme="minorHAnsi" w:cstheme="minorHAnsi"/>
                <w:color w:val="000000"/>
                <w:sz w:val="22"/>
                <w:szCs w:val="22"/>
              </w:rPr>
              <w:t xml:space="preserve"> </w:t>
            </w:r>
            <w:proofErr w:type="spellStart"/>
            <w:r w:rsidRPr="005B6436">
              <w:rPr>
                <w:rFonts w:asciiTheme="minorHAnsi" w:hAnsiTheme="minorHAnsi" w:cstheme="minorHAnsi"/>
                <w:color w:val="000000"/>
                <w:sz w:val="22"/>
                <w:szCs w:val="22"/>
              </w:rPr>
              <w:t>edilmelidir</w:t>
            </w:r>
            <w:proofErr w:type="spellEnd"/>
            <w:r w:rsidRPr="005B6436">
              <w:rPr>
                <w:rFonts w:asciiTheme="minorHAnsi" w:hAnsiTheme="minorHAnsi" w:cstheme="minorHAnsi"/>
                <w:color w:val="000000"/>
                <w:sz w:val="22"/>
                <w:szCs w:val="22"/>
              </w:rPr>
              <w:t>.</w:t>
            </w:r>
          </w:p>
          <w:p w:rsidR="00C70FA3" w:rsidRPr="005B6436" w:rsidRDefault="00C70FA3" w:rsidP="00C70FA3">
            <w:pPr>
              <w:jc w:val="both"/>
              <w:rPr>
                <w:rFonts w:asciiTheme="minorHAnsi" w:hAnsiTheme="minorHAnsi" w:cstheme="minorHAnsi"/>
                <w:color w:val="000000"/>
                <w:sz w:val="22"/>
                <w:szCs w:val="22"/>
              </w:rPr>
            </w:pPr>
          </w:p>
          <w:p w:rsidR="00446919" w:rsidRPr="005B6436" w:rsidRDefault="00446919" w:rsidP="00C70FA3">
            <w:pPr>
              <w:tabs>
                <w:tab w:val="left" w:pos="360"/>
              </w:tabs>
              <w:jc w:val="both"/>
              <w:rPr>
                <w:rFonts w:asciiTheme="minorHAnsi" w:hAnsiTheme="minorHAnsi" w:cstheme="minorHAnsi"/>
                <w:b/>
                <w:color w:val="000000"/>
                <w:sz w:val="22"/>
                <w:szCs w:val="22"/>
              </w:rPr>
            </w:pPr>
          </w:p>
          <w:p w:rsidR="00446919" w:rsidRPr="005B6436" w:rsidRDefault="00446919" w:rsidP="00C70FA3">
            <w:pPr>
              <w:tabs>
                <w:tab w:val="left" w:pos="360"/>
              </w:tabs>
              <w:jc w:val="both"/>
              <w:rPr>
                <w:rFonts w:asciiTheme="minorHAnsi" w:hAnsiTheme="minorHAnsi" w:cstheme="minorHAnsi"/>
                <w:b/>
                <w:color w:val="000000"/>
                <w:sz w:val="22"/>
                <w:szCs w:val="22"/>
              </w:rPr>
            </w:pPr>
          </w:p>
          <w:p w:rsidR="00C70FA3" w:rsidRPr="005B6436" w:rsidRDefault="00C70FA3" w:rsidP="00C70FA3">
            <w:pPr>
              <w:tabs>
                <w:tab w:val="left" w:pos="360"/>
              </w:tabs>
              <w:jc w:val="both"/>
              <w:rPr>
                <w:rFonts w:asciiTheme="minorHAnsi" w:hAnsiTheme="minorHAnsi" w:cstheme="minorHAnsi"/>
                <w:b/>
                <w:color w:val="000000"/>
                <w:sz w:val="22"/>
                <w:szCs w:val="22"/>
              </w:rPr>
            </w:pPr>
            <w:r w:rsidRPr="005B6436">
              <w:rPr>
                <w:rFonts w:asciiTheme="minorHAnsi" w:hAnsiTheme="minorHAnsi" w:cstheme="minorHAnsi"/>
                <w:b/>
                <w:color w:val="000000"/>
                <w:sz w:val="22"/>
                <w:szCs w:val="22"/>
              </w:rPr>
              <w:t>1.</w:t>
            </w:r>
            <w:r w:rsidRPr="005B6436">
              <w:rPr>
                <w:rFonts w:asciiTheme="minorHAnsi" w:hAnsiTheme="minorHAnsi" w:cstheme="minorHAnsi"/>
                <w:b/>
                <w:color w:val="000000"/>
                <w:sz w:val="22"/>
                <w:szCs w:val="22"/>
              </w:rPr>
              <w:tab/>
              <w:t>ÜRÜNLERİN TANIMI</w:t>
            </w:r>
          </w:p>
          <w:p w:rsidR="008616D6" w:rsidRPr="005B6436" w:rsidRDefault="008616D6" w:rsidP="00C70FA3">
            <w:pPr>
              <w:jc w:val="both"/>
              <w:rPr>
                <w:rFonts w:asciiTheme="minorHAnsi" w:hAnsiTheme="minorHAnsi" w:cstheme="minorHAnsi"/>
                <w:color w:val="000000"/>
                <w:position w:val="-2"/>
                <w:sz w:val="22"/>
                <w:szCs w:val="22"/>
              </w:rPr>
            </w:pPr>
          </w:p>
          <w:p w:rsidR="00C70FA3" w:rsidRPr="005B6436" w:rsidRDefault="00C70FA3" w:rsidP="00C70FA3">
            <w:pPr>
              <w:jc w:val="both"/>
              <w:rPr>
                <w:rFonts w:asciiTheme="minorHAnsi" w:hAnsiTheme="minorHAnsi" w:cstheme="minorHAnsi"/>
                <w:color w:val="000000"/>
                <w:position w:val="-2"/>
                <w:sz w:val="22"/>
                <w:szCs w:val="22"/>
              </w:rPr>
            </w:pPr>
            <w:proofErr w:type="spellStart"/>
            <w:r w:rsidRPr="005B6436">
              <w:rPr>
                <w:rFonts w:asciiTheme="minorHAnsi" w:hAnsiTheme="minorHAnsi" w:cstheme="minorHAnsi"/>
                <w:color w:val="000000"/>
                <w:position w:val="-2"/>
                <w:sz w:val="22"/>
                <w:szCs w:val="22"/>
              </w:rPr>
              <w:t>Tedarik</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edilmesi</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istenen</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malların</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tanımı</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Ek</w:t>
            </w:r>
            <w:proofErr w:type="spellEnd"/>
            <w:r w:rsidRPr="005B6436">
              <w:rPr>
                <w:rFonts w:asciiTheme="minorHAnsi" w:hAnsiTheme="minorHAnsi" w:cstheme="minorHAnsi"/>
                <w:color w:val="000000"/>
                <w:position w:val="-2"/>
                <w:sz w:val="22"/>
                <w:szCs w:val="22"/>
              </w:rPr>
              <w:t xml:space="preserve"> 1 “</w:t>
            </w:r>
            <w:proofErr w:type="spellStart"/>
            <w:r w:rsidRPr="005B6436">
              <w:rPr>
                <w:rFonts w:asciiTheme="minorHAnsi" w:hAnsiTheme="minorHAnsi" w:cstheme="minorHAnsi"/>
                <w:color w:val="000000"/>
                <w:position w:val="-2"/>
                <w:sz w:val="22"/>
                <w:szCs w:val="22"/>
              </w:rPr>
              <w:t>Teknik</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Şartname”de</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verilmiştir</w:t>
            </w:r>
            <w:proofErr w:type="spellEnd"/>
            <w:r w:rsidRPr="005B6436">
              <w:rPr>
                <w:rFonts w:asciiTheme="minorHAnsi" w:hAnsiTheme="minorHAnsi" w:cstheme="minorHAnsi"/>
                <w:color w:val="000000"/>
                <w:position w:val="-2"/>
                <w:sz w:val="22"/>
                <w:szCs w:val="22"/>
              </w:rPr>
              <w:t xml:space="preserve"> </w:t>
            </w:r>
          </w:p>
          <w:p w:rsidR="00891AEB" w:rsidRPr="005B6436" w:rsidRDefault="00891AEB" w:rsidP="00C70FA3">
            <w:pPr>
              <w:jc w:val="both"/>
              <w:rPr>
                <w:rFonts w:asciiTheme="minorHAnsi" w:hAnsiTheme="minorHAnsi" w:cstheme="minorHAnsi"/>
                <w:color w:val="000000"/>
                <w:position w:val="-2"/>
                <w:sz w:val="22"/>
                <w:szCs w:val="22"/>
              </w:rPr>
            </w:pPr>
          </w:p>
          <w:p w:rsidR="00C70FA3" w:rsidRPr="005B6436" w:rsidRDefault="00C70FA3" w:rsidP="00C70FA3">
            <w:pPr>
              <w:jc w:val="both"/>
              <w:rPr>
                <w:rFonts w:asciiTheme="minorHAnsi" w:hAnsiTheme="minorHAnsi" w:cstheme="minorHAnsi"/>
                <w:color w:val="000000"/>
                <w:sz w:val="22"/>
                <w:szCs w:val="22"/>
              </w:rPr>
            </w:pPr>
          </w:p>
          <w:p w:rsidR="00C70FA3" w:rsidRPr="005B6436" w:rsidRDefault="00C70FA3" w:rsidP="00C70FA3">
            <w:pPr>
              <w:tabs>
                <w:tab w:val="left" w:pos="360"/>
              </w:tabs>
              <w:jc w:val="both"/>
              <w:rPr>
                <w:rFonts w:asciiTheme="minorHAnsi" w:hAnsiTheme="minorHAnsi" w:cstheme="minorHAnsi"/>
                <w:b/>
                <w:color w:val="000000"/>
                <w:position w:val="-2"/>
                <w:sz w:val="22"/>
                <w:szCs w:val="22"/>
              </w:rPr>
            </w:pPr>
            <w:r w:rsidRPr="005B6436">
              <w:rPr>
                <w:rFonts w:asciiTheme="minorHAnsi" w:hAnsiTheme="minorHAnsi" w:cstheme="minorHAnsi"/>
                <w:b/>
                <w:color w:val="000000"/>
                <w:position w:val="-2"/>
                <w:sz w:val="22"/>
                <w:szCs w:val="22"/>
              </w:rPr>
              <w:t>2.</w:t>
            </w:r>
            <w:r w:rsidRPr="005B6436">
              <w:rPr>
                <w:rFonts w:asciiTheme="minorHAnsi" w:hAnsiTheme="minorHAnsi" w:cstheme="minorHAnsi"/>
                <w:b/>
                <w:color w:val="000000"/>
                <w:position w:val="-2"/>
                <w:sz w:val="22"/>
                <w:szCs w:val="22"/>
              </w:rPr>
              <w:tab/>
              <w:t>SÖZLEŞME BEDELİ</w:t>
            </w:r>
          </w:p>
          <w:p w:rsidR="00303F99" w:rsidRPr="005B6436" w:rsidRDefault="00303F99" w:rsidP="00C70FA3">
            <w:pPr>
              <w:jc w:val="both"/>
              <w:rPr>
                <w:rFonts w:asciiTheme="minorHAnsi" w:hAnsiTheme="minorHAnsi" w:cstheme="minorHAnsi"/>
                <w:color w:val="000000"/>
                <w:position w:val="-2"/>
                <w:sz w:val="22"/>
                <w:szCs w:val="22"/>
                <w:lang w:val="nb-NO"/>
              </w:rPr>
            </w:pPr>
          </w:p>
          <w:p w:rsidR="00C70FA3" w:rsidRPr="005B6436" w:rsidRDefault="00C70FA3" w:rsidP="00C70FA3">
            <w:pPr>
              <w:jc w:val="both"/>
              <w:rPr>
                <w:rFonts w:asciiTheme="minorHAnsi" w:hAnsiTheme="minorHAnsi" w:cstheme="minorHAnsi"/>
                <w:color w:val="000000"/>
                <w:position w:val="-2"/>
                <w:sz w:val="22"/>
                <w:szCs w:val="22"/>
                <w:lang w:val="nb-NO"/>
              </w:rPr>
            </w:pPr>
            <w:r w:rsidRPr="005B6436">
              <w:rPr>
                <w:rFonts w:asciiTheme="minorHAnsi" w:hAnsiTheme="minorHAnsi" w:cstheme="minorHAnsi"/>
                <w:color w:val="000000"/>
                <w:position w:val="-2"/>
                <w:sz w:val="22"/>
                <w:szCs w:val="22"/>
                <w:lang w:val="nb-NO"/>
              </w:rPr>
              <w:t>Sözleşme bedeli …….Avro/ (veya TL) ile sabittir. “Sözleşme Makamı” KDV’den muaf olduğundan KDV hariç tutardır ve herhangi bir değişikliğe tabi olamaz.</w:t>
            </w:r>
          </w:p>
          <w:p w:rsidR="00C70FA3" w:rsidRPr="005B6436" w:rsidRDefault="00C70FA3" w:rsidP="00C70FA3">
            <w:pPr>
              <w:jc w:val="both"/>
              <w:rPr>
                <w:rFonts w:asciiTheme="minorHAnsi" w:hAnsiTheme="minorHAnsi" w:cstheme="minorHAnsi"/>
                <w:color w:val="000000"/>
                <w:position w:val="-2"/>
                <w:sz w:val="22"/>
                <w:szCs w:val="22"/>
                <w:lang w:val="nb-NO"/>
              </w:rPr>
            </w:pPr>
          </w:p>
          <w:p w:rsidR="001A3457" w:rsidRPr="005B6436" w:rsidRDefault="00C70FA3" w:rsidP="00C70FA3">
            <w:pPr>
              <w:ind w:left="720" w:hanging="720"/>
              <w:rPr>
                <w:rFonts w:asciiTheme="minorHAnsi" w:hAnsiTheme="minorHAnsi" w:cstheme="minorHAnsi"/>
                <w:b/>
                <w:color w:val="000000"/>
                <w:position w:val="-2"/>
                <w:sz w:val="22"/>
                <w:szCs w:val="22"/>
              </w:rPr>
            </w:pPr>
            <w:r w:rsidRPr="005B6436">
              <w:rPr>
                <w:rFonts w:asciiTheme="minorHAnsi" w:hAnsiTheme="minorHAnsi" w:cstheme="minorHAnsi"/>
                <w:b/>
                <w:color w:val="000000"/>
                <w:position w:val="-2"/>
                <w:sz w:val="22"/>
                <w:szCs w:val="22"/>
              </w:rPr>
              <w:t>3. MENŞEİ</w:t>
            </w:r>
          </w:p>
          <w:p w:rsidR="00C70FA3" w:rsidRPr="005B6436" w:rsidRDefault="00C70FA3" w:rsidP="00C70FA3">
            <w:pPr>
              <w:ind w:left="720" w:hanging="720"/>
              <w:rPr>
                <w:rFonts w:asciiTheme="minorHAnsi" w:hAnsiTheme="minorHAnsi" w:cstheme="minorHAnsi"/>
                <w:color w:val="000000"/>
                <w:position w:val="-2"/>
                <w:sz w:val="22"/>
                <w:szCs w:val="22"/>
              </w:rPr>
            </w:pPr>
            <w:r w:rsidRPr="005B6436">
              <w:rPr>
                <w:rFonts w:asciiTheme="minorHAnsi" w:hAnsiTheme="minorHAnsi" w:cstheme="minorHAnsi"/>
                <w:color w:val="000000"/>
                <w:position w:val="-2"/>
                <w:sz w:val="22"/>
                <w:szCs w:val="22"/>
              </w:rPr>
              <w:t xml:space="preserve"> </w:t>
            </w:r>
          </w:p>
          <w:p w:rsidR="00C70FA3" w:rsidRPr="005B6436" w:rsidRDefault="00C70FA3" w:rsidP="00C70FA3">
            <w:pPr>
              <w:ind w:left="720" w:hanging="720"/>
              <w:jc w:val="both"/>
              <w:rPr>
                <w:rFonts w:asciiTheme="minorHAnsi" w:hAnsiTheme="minorHAnsi" w:cstheme="minorHAnsi"/>
                <w:b/>
                <w:color w:val="000000"/>
                <w:position w:val="-2"/>
                <w:sz w:val="22"/>
                <w:szCs w:val="22"/>
              </w:rPr>
            </w:pPr>
            <w:proofErr w:type="spellStart"/>
            <w:r w:rsidRPr="005B6436">
              <w:rPr>
                <w:rFonts w:asciiTheme="minorHAnsi" w:hAnsiTheme="minorHAnsi" w:cstheme="minorHAnsi"/>
                <w:color w:val="000000"/>
                <w:position w:val="-2"/>
                <w:sz w:val="22"/>
                <w:szCs w:val="22"/>
              </w:rPr>
              <w:t>Söz</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konusu</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mallar</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ancak</w:t>
            </w:r>
            <w:proofErr w:type="spellEnd"/>
            <w:r w:rsidRPr="005B6436">
              <w:rPr>
                <w:rFonts w:asciiTheme="minorHAnsi" w:hAnsiTheme="minorHAnsi" w:cstheme="minorHAnsi"/>
                <w:color w:val="000000"/>
                <w:position w:val="-2"/>
                <w:sz w:val="22"/>
                <w:szCs w:val="22"/>
              </w:rPr>
              <w:t xml:space="preserve"> </w:t>
            </w:r>
            <w:r w:rsidRPr="005B6436">
              <w:rPr>
                <w:rFonts w:asciiTheme="minorHAnsi" w:hAnsiTheme="minorHAnsi" w:cstheme="minorHAnsi"/>
                <w:b/>
                <w:color w:val="000000"/>
                <w:position w:val="-2"/>
                <w:sz w:val="22"/>
                <w:szCs w:val="22"/>
              </w:rPr>
              <w:t xml:space="preserve">AB </w:t>
            </w:r>
            <w:proofErr w:type="spellStart"/>
            <w:r w:rsidRPr="005B6436">
              <w:rPr>
                <w:rFonts w:asciiTheme="minorHAnsi" w:hAnsiTheme="minorHAnsi" w:cstheme="minorHAnsi"/>
                <w:b/>
                <w:color w:val="000000"/>
                <w:position w:val="-2"/>
                <w:sz w:val="22"/>
                <w:szCs w:val="22"/>
              </w:rPr>
              <w:t>Üyesi</w:t>
            </w:r>
            <w:proofErr w:type="spellEnd"/>
            <w:r w:rsidRPr="005B6436">
              <w:rPr>
                <w:rFonts w:asciiTheme="minorHAnsi" w:hAnsiTheme="minorHAnsi" w:cstheme="minorHAnsi"/>
                <w:b/>
                <w:color w:val="000000"/>
                <w:position w:val="-2"/>
                <w:sz w:val="22"/>
                <w:szCs w:val="22"/>
              </w:rPr>
              <w:t xml:space="preserve"> </w:t>
            </w:r>
            <w:proofErr w:type="spellStart"/>
            <w:r w:rsidRPr="005B6436">
              <w:rPr>
                <w:rFonts w:asciiTheme="minorHAnsi" w:hAnsiTheme="minorHAnsi" w:cstheme="minorHAnsi"/>
                <w:b/>
                <w:color w:val="000000"/>
                <w:position w:val="-2"/>
                <w:sz w:val="22"/>
                <w:szCs w:val="22"/>
              </w:rPr>
              <w:t>Ülkeler</w:t>
            </w:r>
            <w:proofErr w:type="spellEnd"/>
            <w:r w:rsidRPr="005B6436">
              <w:rPr>
                <w:rFonts w:asciiTheme="minorHAnsi" w:hAnsiTheme="minorHAnsi" w:cstheme="minorHAnsi"/>
                <w:b/>
                <w:color w:val="000000"/>
                <w:position w:val="-2"/>
                <w:sz w:val="22"/>
                <w:szCs w:val="22"/>
              </w:rPr>
              <w:t xml:space="preserve">, AB’ ne </w:t>
            </w:r>
            <w:proofErr w:type="spellStart"/>
            <w:r w:rsidRPr="005B6436">
              <w:rPr>
                <w:rFonts w:asciiTheme="minorHAnsi" w:hAnsiTheme="minorHAnsi" w:cstheme="minorHAnsi"/>
                <w:b/>
                <w:color w:val="000000"/>
                <w:position w:val="-2"/>
                <w:sz w:val="22"/>
                <w:szCs w:val="22"/>
              </w:rPr>
              <w:t>Aday</w:t>
            </w:r>
            <w:proofErr w:type="spellEnd"/>
            <w:r w:rsidRPr="005B6436">
              <w:rPr>
                <w:rFonts w:asciiTheme="minorHAnsi" w:hAnsiTheme="minorHAnsi" w:cstheme="minorHAnsi"/>
                <w:b/>
                <w:color w:val="000000"/>
                <w:position w:val="-2"/>
                <w:sz w:val="22"/>
                <w:szCs w:val="22"/>
              </w:rPr>
              <w:t xml:space="preserve"> </w:t>
            </w:r>
            <w:proofErr w:type="spellStart"/>
            <w:r w:rsidRPr="005B6436">
              <w:rPr>
                <w:rFonts w:asciiTheme="minorHAnsi" w:hAnsiTheme="minorHAnsi" w:cstheme="minorHAnsi"/>
                <w:b/>
                <w:color w:val="000000"/>
                <w:position w:val="-2"/>
                <w:sz w:val="22"/>
                <w:szCs w:val="22"/>
              </w:rPr>
              <w:t>Ülkeler</w:t>
            </w:r>
            <w:proofErr w:type="spellEnd"/>
            <w:r w:rsidRPr="005B6436">
              <w:rPr>
                <w:rFonts w:asciiTheme="minorHAnsi" w:hAnsiTheme="minorHAnsi" w:cstheme="minorHAnsi"/>
                <w:b/>
                <w:color w:val="000000"/>
                <w:position w:val="-2"/>
                <w:sz w:val="22"/>
                <w:szCs w:val="22"/>
              </w:rPr>
              <w:t xml:space="preserve"> </w:t>
            </w:r>
            <w:proofErr w:type="spellStart"/>
            <w:r w:rsidRPr="005B6436">
              <w:rPr>
                <w:rFonts w:asciiTheme="minorHAnsi" w:hAnsiTheme="minorHAnsi" w:cstheme="minorHAnsi"/>
                <w:b/>
                <w:color w:val="000000"/>
                <w:position w:val="-2"/>
                <w:sz w:val="22"/>
                <w:szCs w:val="22"/>
              </w:rPr>
              <w:t>ve</w:t>
            </w:r>
            <w:proofErr w:type="spellEnd"/>
            <w:r w:rsidRPr="005B6436">
              <w:rPr>
                <w:rFonts w:asciiTheme="minorHAnsi" w:hAnsiTheme="minorHAnsi" w:cstheme="minorHAnsi"/>
                <w:b/>
                <w:color w:val="000000"/>
                <w:position w:val="-2"/>
                <w:sz w:val="22"/>
                <w:szCs w:val="22"/>
              </w:rPr>
              <w:t xml:space="preserve"> </w:t>
            </w:r>
            <w:proofErr w:type="spellStart"/>
            <w:r w:rsidRPr="005B6436">
              <w:rPr>
                <w:rFonts w:asciiTheme="minorHAnsi" w:hAnsiTheme="minorHAnsi" w:cstheme="minorHAnsi"/>
                <w:b/>
                <w:color w:val="000000"/>
                <w:position w:val="-2"/>
                <w:sz w:val="22"/>
                <w:szCs w:val="22"/>
              </w:rPr>
              <w:t>Avrupa</w:t>
            </w:r>
            <w:proofErr w:type="spellEnd"/>
            <w:r w:rsidRPr="005B6436">
              <w:rPr>
                <w:rFonts w:asciiTheme="minorHAnsi" w:hAnsiTheme="minorHAnsi" w:cstheme="minorHAnsi"/>
                <w:b/>
                <w:color w:val="000000"/>
                <w:position w:val="-2"/>
                <w:sz w:val="22"/>
                <w:szCs w:val="22"/>
              </w:rPr>
              <w:t xml:space="preserve"> </w:t>
            </w:r>
            <w:proofErr w:type="spellStart"/>
            <w:r w:rsidRPr="005B6436">
              <w:rPr>
                <w:rFonts w:asciiTheme="minorHAnsi" w:hAnsiTheme="minorHAnsi" w:cstheme="minorHAnsi"/>
                <w:b/>
                <w:color w:val="000000"/>
                <w:position w:val="-2"/>
                <w:sz w:val="22"/>
                <w:szCs w:val="22"/>
              </w:rPr>
              <w:t>Birliği</w:t>
            </w:r>
            <w:proofErr w:type="spellEnd"/>
            <w:r w:rsidRPr="005B6436">
              <w:rPr>
                <w:rFonts w:asciiTheme="minorHAnsi" w:hAnsiTheme="minorHAnsi" w:cstheme="minorHAnsi"/>
                <w:b/>
                <w:color w:val="000000"/>
                <w:position w:val="-2"/>
                <w:sz w:val="22"/>
                <w:szCs w:val="22"/>
              </w:rPr>
              <w:t xml:space="preserve"> </w:t>
            </w:r>
          </w:p>
          <w:p w:rsidR="00C70FA3" w:rsidRPr="005B6436" w:rsidRDefault="00C70FA3" w:rsidP="00C70FA3">
            <w:pPr>
              <w:ind w:left="720" w:hanging="720"/>
              <w:jc w:val="both"/>
              <w:rPr>
                <w:rFonts w:asciiTheme="minorHAnsi" w:hAnsiTheme="minorHAnsi" w:cstheme="minorHAnsi"/>
                <w:color w:val="000000"/>
                <w:position w:val="-2"/>
                <w:sz w:val="22"/>
                <w:szCs w:val="22"/>
              </w:rPr>
            </w:pPr>
            <w:proofErr w:type="spellStart"/>
            <w:r w:rsidRPr="005B6436">
              <w:rPr>
                <w:rFonts w:asciiTheme="minorHAnsi" w:hAnsiTheme="minorHAnsi" w:cstheme="minorHAnsi"/>
                <w:b/>
                <w:color w:val="000000"/>
                <w:position w:val="-2"/>
                <w:sz w:val="22"/>
                <w:szCs w:val="22"/>
              </w:rPr>
              <w:t>Ekonomik</w:t>
            </w:r>
            <w:proofErr w:type="spellEnd"/>
            <w:r w:rsidRPr="005B6436">
              <w:rPr>
                <w:rFonts w:asciiTheme="minorHAnsi" w:hAnsiTheme="minorHAnsi" w:cstheme="minorHAnsi"/>
                <w:b/>
                <w:color w:val="000000"/>
                <w:position w:val="-2"/>
                <w:sz w:val="22"/>
                <w:szCs w:val="22"/>
              </w:rPr>
              <w:t xml:space="preserve"> </w:t>
            </w:r>
            <w:proofErr w:type="spellStart"/>
            <w:r w:rsidRPr="005B6436">
              <w:rPr>
                <w:rFonts w:asciiTheme="minorHAnsi" w:hAnsiTheme="minorHAnsi" w:cstheme="minorHAnsi"/>
                <w:b/>
                <w:color w:val="000000"/>
                <w:position w:val="-2"/>
                <w:sz w:val="22"/>
                <w:szCs w:val="22"/>
              </w:rPr>
              <w:t>Bölgesi</w:t>
            </w:r>
            <w:proofErr w:type="spellEnd"/>
            <w:r w:rsidRPr="005B6436">
              <w:rPr>
                <w:rFonts w:asciiTheme="minorHAnsi" w:hAnsiTheme="minorHAnsi" w:cstheme="minorHAnsi"/>
                <w:b/>
                <w:color w:val="000000"/>
                <w:position w:val="-2"/>
                <w:sz w:val="22"/>
                <w:szCs w:val="22"/>
              </w:rPr>
              <w:t xml:space="preserve"> </w:t>
            </w:r>
            <w:proofErr w:type="spellStart"/>
            <w:r w:rsidRPr="005B6436">
              <w:rPr>
                <w:rFonts w:asciiTheme="minorHAnsi" w:hAnsiTheme="minorHAnsi" w:cstheme="minorHAnsi"/>
                <w:color w:val="000000"/>
                <w:position w:val="-2"/>
                <w:sz w:val="22"/>
                <w:szCs w:val="22"/>
              </w:rPr>
              <w:t>ülkelerinden</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temin</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edilebilir</w:t>
            </w:r>
            <w:proofErr w:type="spellEnd"/>
            <w:r w:rsidRPr="005B6436">
              <w:rPr>
                <w:rFonts w:asciiTheme="minorHAnsi" w:hAnsiTheme="minorHAnsi" w:cstheme="minorHAnsi"/>
                <w:color w:val="000000"/>
                <w:position w:val="-2"/>
                <w:sz w:val="22"/>
                <w:szCs w:val="22"/>
              </w:rPr>
              <w:t xml:space="preserve">. Bu </w:t>
            </w:r>
            <w:proofErr w:type="spellStart"/>
            <w:r w:rsidRPr="005B6436">
              <w:rPr>
                <w:rFonts w:asciiTheme="minorHAnsi" w:hAnsiTheme="minorHAnsi" w:cstheme="minorHAnsi"/>
                <w:color w:val="000000"/>
                <w:position w:val="-2"/>
                <w:sz w:val="22"/>
                <w:szCs w:val="22"/>
              </w:rPr>
              <w:t>sözleşme</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kapsamında</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temin</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edilen</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tüm</w:t>
            </w:r>
            <w:proofErr w:type="spellEnd"/>
            <w:r w:rsidRPr="005B6436">
              <w:rPr>
                <w:rFonts w:asciiTheme="minorHAnsi" w:hAnsiTheme="minorHAnsi" w:cstheme="minorHAnsi"/>
                <w:color w:val="000000"/>
                <w:position w:val="-2"/>
                <w:sz w:val="22"/>
                <w:szCs w:val="22"/>
              </w:rPr>
              <w:t xml:space="preserve"> </w:t>
            </w:r>
          </w:p>
          <w:p w:rsidR="00C70FA3" w:rsidRPr="005B6436" w:rsidRDefault="00C70FA3" w:rsidP="00C70FA3">
            <w:pPr>
              <w:ind w:left="720" w:hanging="720"/>
              <w:jc w:val="both"/>
              <w:rPr>
                <w:rFonts w:asciiTheme="minorHAnsi" w:hAnsiTheme="minorHAnsi" w:cstheme="minorHAnsi"/>
                <w:color w:val="000000"/>
                <w:position w:val="-2"/>
                <w:sz w:val="22"/>
                <w:szCs w:val="22"/>
              </w:rPr>
            </w:pPr>
            <w:proofErr w:type="spellStart"/>
            <w:proofErr w:type="gramStart"/>
            <w:r w:rsidRPr="005B6436">
              <w:rPr>
                <w:rFonts w:asciiTheme="minorHAnsi" w:hAnsiTheme="minorHAnsi" w:cstheme="minorHAnsi"/>
                <w:color w:val="000000"/>
                <w:position w:val="-2"/>
                <w:sz w:val="22"/>
                <w:szCs w:val="22"/>
              </w:rPr>
              <w:t>malların</w:t>
            </w:r>
            <w:proofErr w:type="spellEnd"/>
            <w:proofErr w:type="gram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menşei</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yukarıdaki</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ülkelere</w:t>
            </w:r>
            <w:proofErr w:type="spellEnd"/>
            <w:r w:rsidRPr="005B6436">
              <w:rPr>
                <w:rFonts w:asciiTheme="minorHAnsi" w:hAnsiTheme="minorHAnsi" w:cstheme="minorHAnsi"/>
                <w:color w:val="000000"/>
                <w:position w:val="-2"/>
                <w:sz w:val="22"/>
                <w:szCs w:val="22"/>
              </w:rPr>
              <w:t xml:space="preserve"> ait </w:t>
            </w:r>
            <w:proofErr w:type="spellStart"/>
            <w:r w:rsidRPr="005B6436">
              <w:rPr>
                <w:rFonts w:asciiTheme="minorHAnsi" w:hAnsiTheme="minorHAnsi" w:cstheme="minorHAnsi"/>
                <w:color w:val="000000"/>
                <w:position w:val="-2"/>
                <w:sz w:val="22"/>
                <w:szCs w:val="22"/>
              </w:rPr>
              <w:t>olmalıdır</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Malların</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menşei</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Topluluk</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Gümrükler</w:t>
            </w:r>
            <w:proofErr w:type="spellEnd"/>
            <w:r w:rsidRPr="005B6436">
              <w:rPr>
                <w:rFonts w:asciiTheme="minorHAnsi" w:hAnsiTheme="minorHAnsi" w:cstheme="minorHAnsi"/>
                <w:color w:val="000000"/>
                <w:position w:val="-2"/>
                <w:sz w:val="22"/>
                <w:szCs w:val="22"/>
              </w:rPr>
              <w:t xml:space="preserve"> </w:t>
            </w:r>
          </w:p>
          <w:p w:rsidR="00C70FA3" w:rsidRPr="005B6436" w:rsidRDefault="00C70FA3" w:rsidP="00C70FA3">
            <w:pPr>
              <w:ind w:left="720" w:hanging="720"/>
              <w:jc w:val="both"/>
              <w:rPr>
                <w:rFonts w:asciiTheme="minorHAnsi" w:hAnsiTheme="minorHAnsi" w:cstheme="minorHAnsi"/>
                <w:color w:val="000000"/>
                <w:position w:val="-2"/>
                <w:sz w:val="22"/>
                <w:szCs w:val="22"/>
              </w:rPr>
            </w:pPr>
            <w:proofErr w:type="spellStart"/>
            <w:r w:rsidRPr="005B6436">
              <w:rPr>
                <w:rFonts w:asciiTheme="minorHAnsi" w:hAnsiTheme="minorHAnsi" w:cstheme="minorHAnsi"/>
                <w:color w:val="000000"/>
                <w:position w:val="-2"/>
                <w:sz w:val="22"/>
                <w:szCs w:val="22"/>
              </w:rPr>
              <w:t>Yasası</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uyarınca</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menşe</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şehadetnamesi</w:t>
            </w:r>
            <w:proofErr w:type="spellEnd"/>
            <w:r w:rsidRPr="005B6436">
              <w:rPr>
                <w:rFonts w:asciiTheme="minorHAnsi" w:hAnsiTheme="minorHAnsi" w:cstheme="minorHAnsi"/>
                <w:color w:val="000000"/>
                <w:position w:val="-2"/>
                <w:sz w:val="22"/>
                <w:szCs w:val="22"/>
              </w:rPr>
              <w:t xml:space="preserve">) </w:t>
            </w:r>
            <w:proofErr w:type="spellStart"/>
            <w:r w:rsidRPr="005B6436">
              <w:rPr>
                <w:rFonts w:asciiTheme="minorHAnsi" w:hAnsiTheme="minorHAnsi" w:cstheme="minorHAnsi"/>
                <w:color w:val="000000"/>
                <w:position w:val="-2"/>
                <w:sz w:val="22"/>
                <w:szCs w:val="22"/>
              </w:rPr>
              <w:t>belirlenecektir</w:t>
            </w:r>
            <w:proofErr w:type="spellEnd"/>
            <w:r w:rsidRPr="005B6436">
              <w:rPr>
                <w:rFonts w:asciiTheme="minorHAnsi" w:hAnsiTheme="minorHAnsi" w:cstheme="minorHAnsi"/>
                <w:color w:val="000000"/>
                <w:position w:val="-2"/>
                <w:sz w:val="22"/>
                <w:szCs w:val="22"/>
              </w:rPr>
              <w:t xml:space="preserve"> **.</w:t>
            </w:r>
          </w:p>
          <w:p w:rsidR="00C70FA3" w:rsidRPr="005B6436" w:rsidRDefault="00C70FA3" w:rsidP="00C70FA3">
            <w:pPr>
              <w:jc w:val="both"/>
              <w:rPr>
                <w:rFonts w:asciiTheme="minorHAnsi" w:hAnsiTheme="minorHAnsi" w:cstheme="minorHAnsi"/>
                <w:color w:val="000000"/>
                <w:position w:val="-2"/>
                <w:sz w:val="22"/>
                <w:szCs w:val="22"/>
                <w:lang w:val="nb-NO"/>
              </w:rPr>
            </w:pPr>
          </w:p>
          <w:p w:rsidR="00C70FA3" w:rsidRPr="005B6436" w:rsidRDefault="00C70FA3" w:rsidP="00C70FA3">
            <w:pPr>
              <w:tabs>
                <w:tab w:val="left" w:pos="360"/>
              </w:tabs>
              <w:jc w:val="both"/>
              <w:rPr>
                <w:rFonts w:asciiTheme="minorHAnsi" w:hAnsiTheme="minorHAnsi" w:cstheme="minorHAnsi"/>
                <w:b/>
                <w:color w:val="000000"/>
                <w:position w:val="-2"/>
                <w:sz w:val="22"/>
                <w:szCs w:val="22"/>
                <w:lang w:val="nb-NO"/>
              </w:rPr>
            </w:pPr>
            <w:r w:rsidRPr="005B6436">
              <w:rPr>
                <w:rFonts w:asciiTheme="minorHAnsi" w:hAnsiTheme="minorHAnsi" w:cstheme="minorHAnsi"/>
                <w:b/>
                <w:color w:val="000000"/>
                <w:position w:val="-2"/>
                <w:sz w:val="22"/>
                <w:szCs w:val="22"/>
                <w:lang w:val="nb-NO"/>
              </w:rPr>
              <w:t>4.</w:t>
            </w:r>
            <w:r w:rsidRPr="005B6436">
              <w:rPr>
                <w:rFonts w:asciiTheme="minorHAnsi" w:hAnsiTheme="minorHAnsi" w:cstheme="minorHAnsi"/>
                <w:b/>
                <w:color w:val="000000"/>
                <w:position w:val="-2"/>
                <w:sz w:val="22"/>
                <w:szCs w:val="22"/>
                <w:lang w:val="nb-NO"/>
              </w:rPr>
              <w:tab/>
              <w:t>TESLİMAT SÜRESİ ve YERİ</w:t>
            </w:r>
          </w:p>
          <w:p w:rsidR="00C70FA3" w:rsidRPr="005B6436" w:rsidRDefault="00C70FA3" w:rsidP="00C70FA3">
            <w:pPr>
              <w:spacing w:line="264" w:lineRule="auto"/>
              <w:jc w:val="both"/>
              <w:rPr>
                <w:rFonts w:asciiTheme="minorHAnsi" w:hAnsiTheme="minorHAnsi" w:cstheme="minorHAnsi"/>
                <w:bCs/>
                <w:color w:val="000000"/>
                <w:spacing w:val="4"/>
                <w:position w:val="-2"/>
                <w:sz w:val="22"/>
                <w:szCs w:val="22"/>
              </w:rPr>
            </w:pPr>
            <w:r w:rsidRPr="005B6436">
              <w:rPr>
                <w:rFonts w:asciiTheme="minorHAnsi" w:hAnsiTheme="minorHAnsi" w:cstheme="minorHAnsi"/>
                <w:color w:val="000000"/>
                <w:position w:val="-2"/>
                <w:sz w:val="22"/>
                <w:szCs w:val="22"/>
                <w:lang w:val="nb-NO"/>
              </w:rPr>
              <w:t>Malların teslim süresi bu sözleşmenin her iki tarafça</w:t>
            </w:r>
            <w:r w:rsidR="008C07D1" w:rsidRPr="005B6436">
              <w:rPr>
                <w:rFonts w:asciiTheme="minorHAnsi" w:hAnsiTheme="minorHAnsi" w:cstheme="minorHAnsi"/>
                <w:color w:val="000000"/>
                <w:position w:val="-2"/>
                <w:sz w:val="22"/>
                <w:szCs w:val="22"/>
                <w:lang w:val="nb-NO"/>
              </w:rPr>
              <w:t xml:space="preserve"> imzalandığı tarihten itibaren</w:t>
            </w:r>
            <w:r w:rsidR="009C0499">
              <w:rPr>
                <w:rFonts w:asciiTheme="minorHAnsi" w:hAnsiTheme="minorHAnsi" w:cstheme="minorHAnsi"/>
                <w:color w:val="000000"/>
                <w:position w:val="-2"/>
                <w:sz w:val="22"/>
                <w:szCs w:val="22"/>
                <w:lang w:val="nb-NO"/>
              </w:rPr>
              <w:t xml:space="preserve"> </w:t>
            </w:r>
            <w:r w:rsidR="001A3457" w:rsidRPr="005B6436">
              <w:rPr>
                <w:rFonts w:asciiTheme="minorHAnsi" w:hAnsiTheme="minorHAnsi" w:cstheme="minorHAnsi"/>
                <w:color w:val="000000"/>
                <w:position w:val="-2"/>
                <w:sz w:val="22"/>
                <w:szCs w:val="22"/>
                <w:lang w:val="nb-NO"/>
              </w:rPr>
              <w:t>30</w:t>
            </w:r>
            <w:r w:rsidR="000A2D1D" w:rsidRPr="005B6436">
              <w:rPr>
                <w:rFonts w:asciiTheme="minorHAnsi" w:hAnsiTheme="minorHAnsi" w:cstheme="minorHAnsi"/>
                <w:color w:val="000000"/>
                <w:position w:val="-2"/>
                <w:sz w:val="22"/>
                <w:szCs w:val="22"/>
                <w:lang w:val="nb-NO"/>
              </w:rPr>
              <w:t xml:space="preserve"> gün</w:t>
            </w:r>
            <w:r w:rsidR="008C07D1" w:rsidRPr="005B6436">
              <w:rPr>
                <w:rFonts w:asciiTheme="minorHAnsi" w:hAnsiTheme="minorHAnsi" w:cstheme="minorHAnsi"/>
                <w:color w:val="000000"/>
                <w:position w:val="-2"/>
                <w:sz w:val="22"/>
                <w:szCs w:val="22"/>
                <w:lang w:val="nb-NO"/>
              </w:rPr>
              <w:t xml:space="preserve"> </w:t>
            </w:r>
            <w:r w:rsidRPr="005B6436">
              <w:rPr>
                <w:rFonts w:asciiTheme="minorHAnsi" w:hAnsiTheme="minorHAnsi" w:cstheme="minorHAnsi"/>
                <w:color w:val="000000"/>
                <w:position w:val="-2"/>
                <w:sz w:val="22"/>
                <w:szCs w:val="22"/>
                <w:lang w:val="nb-NO"/>
              </w:rPr>
              <w:t>(</w:t>
            </w:r>
            <w:r w:rsidRPr="005B6436">
              <w:rPr>
                <w:rFonts w:asciiTheme="minorHAnsi" w:hAnsiTheme="minorHAnsi" w:cstheme="minorHAnsi"/>
                <w:color w:val="000000"/>
                <w:position w:val="-2"/>
                <w:sz w:val="22"/>
                <w:szCs w:val="22"/>
                <w:highlight w:val="yellow"/>
                <w:lang w:val="nb-NO"/>
              </w:rPr>
              <w:t>gün</w:t>
            </w:r>
            <w:r w:rsidRPr="005B6436">
              <w:rPr>
                <w:rFonts w:asciiTheme="minorHAnsi" w:hAnsiTheme="minorHAnsi" w:cstheme="minorHAnsi"/>
                <w:color w:val="000000"/>
                <w:position w:val="-2"/>
                <w:sz w:val="22"/>
                <w:szCs w:val="22"/>
                <w:highlight w:val="lightGray"/>
                <w:lang w:val="nb-NO"/>
              </w:rPr>
              <w:t>, hafta veya yıl</w:t>
            </w:r>
            <w:r w:rsidRPr="005B6436">
              <w:rPr>
                <w:rFonts w:asciiTheme="minorHAnsi" w:hAnsiTheme="minorHAnsi" w:cstheme="minorHAnsi"/>
                <w:color w:val="000000"/>
                <w:position w:val="-2"/>
                <w:sz w:val="22"/>
                <w:szCs w:val="22"/>
                <w:lang w:val="nb-NO"/>
              </w:rPr>
              <w:t xml:space="preserve">)’dir. Mallar </w:t>
            </w:r>
            <w:proofErr w:type="spellStart"/>
            <w:r w:rsidR="009F43B2" w:rsidRPr="005B6436">
              <w:rPr>
                <w:rFonts w:asciiTheme="minorHAnsi" w:hAnsiTheme="minorHAnsi" w:cstheme="minorHAnsi"/>
                <w:bCs/>
                <w:color w:val="000000"/>
                <w:spacing w:val="4"/>
                <w:position w:val="-2"/>
                <w:sz w:val="22"/>
                <w:szCs w:val="22"/>
              </w:rPr>
              <w:t>Kıbrıs</w:t>
            </w:r>
            <w:proofErr w:type="spellEnd"/>
            <w:r w:rsidR="009F43B2" w:rsidRPr="005B6436">
              <w:rPr>
                <w:rFonts w:asciiTheme="minorHAnsi" w:hAnsiTheme="minorHAnsi" w:cstheme="minorHAnsi"/>
                <w:bCs/>
                <w:color w:val="000000"/>
                <w:spacing w:val="4"/>
                <w:position w:val="-2"/>
                <w:sz w:val="22"/>
                <w:szCs w:val="22"/>
              </w:rPr>
              <w:t xml:space="preserve"> </w:t>
            </w:r>
            <w:proofErr w:type="spellStart"/>
            <w:r w:rsidR="009F43B2" w:rsidRPr="005B6436">
              <w:rPr>
                <w:rFonts w:asciiTheme="minorHAnsi" w:hAnsiTheme="minorHAnsi" w:cstheme="minorHAnsi"/>
                <w:bCs/>
                <w:color w:val="000000"/>
                <w:spacing w:val="4"/>
                <w:position w:val="-2"/>
                <w:sz w:val="22"/>
                <w:szCs w:val="22"/>
              </w:rPr>
              <w:t>Türk</w:t>
            </w:r>
            <w:proofErr w:type="spellEnd"/>
            <w:r w:rsidR="009F43B2" w:rsidRPr="005B6436">
              <w:rPr>
                <w:rFonts w:asciiTheme="minorHAnsi" w:hAnsiTheme="minorHAnsi" w:cstheme="minorHAnsi"/>
                <w:bCs/>
                <w:color w:val="000000"/>
                <w:spacing w:val="4"/>
                <w:position w:val="-2"/>
                <w:sz w:val="22"/>
                <w:szCs w:val="22"/>
              </w:rPr>
              <w:t xml:space="preserve"> Ticaret </w:t>
            </w:r>
            <w:proofErr w:type="spellStart"/>
            <w:r w:rsidR="009F43B2" w:rsidRPr="005B6436">
              <w:rPr>
                <w:rFonts w:asciiTheme="minorHAnsi" w:hAnsiTheme="minorHAnsi" w:cstheme="minorHAnsi"/>
                <w:bCs/>
                <w:color w:val="000000"/>
                <w:spacing w:val="4"/>
                <w:position w:val="-2"/>
                <w:sz w:val="22"/>
                <w:szCs w:val="22"/>
              </w:rPr>
              <w:t>Odası</w:t>
            </w:r>
            <w:proofErr w:type="spellEnd"/>
            <w:r w:rsidRPr="005B6436">
              <w:rPr>
                <w:rFonts w:asciiTheme="minorHAnsi" w:hAnsiTheme="minorHAnsi" w:cstheme="minorHAnsi"/>
                <w:color w:val="000000"/>
                <w:position w:val="-2"/>
                <w:sz w:val="22"/>
                <w:szCs w:val="22"/>
                <w:lang w:val="nb-NO"/>
              </w:rPr>
              <w:t xml:space="preserve"> Lefkoşa- Kıbrıs’a teslim edilecektir.</w:t>
            </w:r>
          </w:p>
          <w:p w:rsidR="00C70FA3" w:rsidRPr="005B6436" w:rsidRDefault="00C70FA3" w:rsidP="00C70FA3">
            <w:pPr>
              <w:jc w:val="both"/>
              <w:rPr>
                <w:rFonts w:asciiTheme="minorHAnsi" w:hAnsiTheme="minorHAnsi" w:cstheme="minorHAnsi"/>
                <w:color w:val="000000"/>
                <w:position w:val="-2"/>
                <w:sz w:val="22"/>
                <w:szCs w:val="22"/>
                <w:lang w:val="nb-NO"/>
              </w:rPr>
            </w:pPr>
          </w:p>
          <w:p w:rsidR="00C70FA3" w:rsidRPr="005B6436" w:rsidRDefault="00C70FA3" w:rsidP="00C70FA3">
            <w:pPr>
              <w:keepNext/>
              <w:keepLines/>
              <w:tabs>
                <w:tab w:val="left" w:pos="360"/>
              </w:tabs>
              <w:jc w:val="both"/>
              <w:rPr>
                <w:rFonts w:asciiTheme="minorHAnsi" w:hAnsiTheme="minorHAnsi" w:cstheme="minorHAnsi"/>
                <w:b/>
                <w:color w:val="000000"/>
                <w:position w:val="-2"/>
                <w:sz w:val="22"/>
                <w:szCs w:val="22"/>
                <w:lang w:val="nb-NO"/>
              </w:rPr>
            </w:pPr>
            <w:r w:rsidRPr="005B6436">
              <w:rPr>
                <w:rFonts w:asciiTheme="minorHAnsi" w:hAnsiTheme="minorHAnsi" w:cstheme="minorHAnsi"/>
                <w:b/>
                <w:color w:val="000000"/>
                <w:position w:val="-2"/>
                <w:sz w:val="22"/>
                <w:szCs w:val="22"/>
                <w:lang w:val="nb-NO"/>
              </w:rPr>
              <w:t>5.</w:t>
            </w:r>
            <w:r w:rsidRPr="005B6436">
              <w:rPr>
                <w:rFonts w:asciiTheme="minorHAnsi" w:hAnsiTheme="minorHAnsi" w:cstheme="minorHAnsi"/>
                <w:b/>
                <w:color w:val="000000"/>
                <w:position w:val="-2"/>
                <w:sz w:val="22"/>
                <w:szCs w:val="22"/>
                <w:lang w:val="nb-NO"/>
              </w:rPr>
              <w:tab/>
              <w:t>GEÇİCİ KABUL</w:t>
            </w:r>
          </w:p>
          <w:p w:rsidR="008C07D1" w:rsidRPr="005B6436" w:rsidRDefault="00C70FA3" w:rsidP="00C70FA3">
            <w:pPr>
              <w:jc w:val="both"/>
              <w:rPr>
                <w:rFonts w:asciiTheme="minorHAnsi" w:hAnsiTheme="minorHAnsi" w:cstheme="minorHAnsi"/>
                <w:color w:val="000000"/>
                <w:position w:val="-2"/>
                <w:sz w:val="22"/>
                <w:szCs w:val="22"/>
                <w:lang w:val="nb-NO"/>
              </w:rPr>
            </w:pPr>
            <w:r w:rsidRPr="005B6436">
              <w:rPr>
                <w:rFonts w:asciiTheme="minorHAnsi" w:hAnsiTheme="minorHAnsi" w:cstheme="minorHAnsi"/>
                <w:color w:val="000000"/>
                <w:position w:val="-2"/>
                <w:sz w:val="22"/>
                <w:szCs w:val="22"/>
                <w:lang w:val="nb-NO"/>
              </w:rPr>
              <w:t xml:space="preserve">Bu sözleşme kapsamındaki tüm malların tedarikçi tarafından teslimat, kurulum, işletme, muayene ve deneme ve eğitimin işlerinin tamamlanmasını takiben geçici kabul gerçekleşir. </w:t>
            </w:r>
          </w:p>
          <w:p w:rsidR="00C70FA3" w:rsidRPr="005B6436" w:rsidRDefault="00C70FA3" w:rsidP="00C70FA3">
            <w:pPr>
              <w:jc w:val="both"/>
              <w:rPr>
                <w:rFonts w:asciiTheme="minorHAnsi" w:hAnsiTheme="minorHAnsi" w:cstheme="minorHAnsi"/>
                <w:color w:val="000000"/>
                <w:sz w:val="22"/>
                <w:szCs w:val="22"/>
                <w:lang w:val="nb-NO"/>
              </w:rPr>
            </w:pPr>
            <w:r w:rsidRPr="005B6436">
              <w:rPr>
                <w:rFonts w:asciiTheme="minorHAnsi" w:hAnsiTheme="minorHAnsi" w:cstheme="minorHAnsi"/>
                <w:color w:val="000000"/>
                <w:position w:val="-2"/>
                <w:sz w:val="22"/>
                <w:szCs w:val="22"/>
                <w:lang w:val="nb-NO"/>
              </w:rPr>
              <w:br/>
            </w:r>
          </w:p>
          <w:p w:rsidR="00C70FA3" w:rsidRPr="005B6436" w:rsidRDefault="00C70FA3" w:rsidP="00C70FA3">
            <w:pPr>
              <w:keepNext/>
              <w:keepLines/>
              <w:tabs>
                <w:tab w:val="left" w:pos="360"/>
              </w:tabs>
              <w:jc w:val="both"/>
              <w:rPr>
                <w:rFonts w:asciiTheme="minorHAnsi" w:hAnsiTheme="minorHAnsi" w:cstheme="minorHAnsi"/>
                <w:b/>
                <w:color w:val="000000"/>
                <w:position w:val="-2"/>
                <w:sz w:val="22"/>
                <w:szCs w:val="22"/>
                <w:lang w:val="nb-NO"/>
              </w:rPr>
            </w:pPr>
            <w:r w:rsidRPr="005B6436">
              <w:rPr>
                <w:rFonts w:asciiTheme="minorHAnsi" w:hAnsiTheme="minorHAnsi" w:cstheme="minorHAnsi"/>
                <w:b/>
                <w:color w:val="000000"/>
                <w:position w:val="-2"/>
                <w:sz w:val="22"/>
                <w:szCs w:val="22"/>
                <w:lang w:val="nb-NO"/>
              </w:rPr>
              <w:t>6.</w:t>
            </w:r>
            <w:r w:rsidRPr="005B6436">
              <w:rPr>
                <w:rFonts w:asciiTheme="minorHAnsi" w:hAnsiTheme="minorHAnsi" w:cstheme="minorHAnsi"/>
                <w:b/>
                <w:color w:val="000000"/>
                <w:position w:val="-2"/>
                <w:sz w:val="22"/>
                <w:szCs w:val="22"/>
                <w:lang w:val="nb-NO"/>
              </w:rPr>
              <w:tab/>
              <w:t>TİCARİ GARANTİ ve SATIŞ SONRASI HİZMET</w:t>
            </w:r>
          </w:p>
          <w:p w:rsidR="008C07D1" w:rsidRPr="005B6436" w:rsidRDefault="008C07D1" w:rsidP="00C70FA3">
            <w:pPr>
              <w:keepNext/>
              <w:keepLines/>
              <w:tabs>
                <w:tab w:val="left" w:pos="360"/>
              </w:tabs>
              <w:jc w:val="both"/>
              <w:rPr>
                <w:rFonts w:asciiTheme="minorHAnsi" w:hAnsiTheme="minorHAnsi" w:cstheme="minorHAnsi"/>
                <w:b/>
                <w:color w:val="000000"/>
                <w:position w:val="-2"/>
                <w:sz w:val="22"/>
                <w:szCs w:val="22"/>
                <w:lang w:val="nb-NO"/>
              </w:rPr>
            </w:pPr>
          </w:p>
          <w:p w:rsidR="00C70FA3" w:rsidRPr="005B6436" w:rsidRDefault="00C70FA3" w:rsidP="00C70FA3">
            <w:pPr>
              <w:jc w:val="both"/>
              <w:rPr>
                <w:rFonts w:asciiTheme="minorHAnsi" w:hAnsiTheme="minorHAnsi" w:cstheme="minorHAnsi"/>
                <w:color w:val="000000"/>
                <w:position w:val="-2"/>
                <w:sz w:val="22"/>
                <w:szCs w:val="22"/>
                <w:lang w:val="nb-NO"/>
              </w:rPr>
            </w:pPr>
            <w:r w:rsidRPr="005B6436">
              <w:rPr>
                <w:rFonts w:asciiTheme="minorHAnsi" w:hAnsiTheme="minorHAnsi" w:cstheme="minorHAnsi"/>
                <w:color w:val="000000"/>
                <w:position w:val="-2"/>
                <w:sz w:val="22"/>
                <w:szCs w:val="22"/>
                <w:lang w:val="nb-NO"/>
              </w:rPr>
              <w:t>Garanti süresi, geçici kabulün gerçekleşme tarihinden itibaren 2 yıl olarak belirlenir. Garanti süre-sinde, mevcut bakım hariç, hatalı mallardan kaynaklanan tüm onarımlar, parça değiştirme ve genel giderler dahil, tedarikçi tarafından karşılanacaktır. Tedarikçi bakım hizmetlerini ve hızlı ve düzenli yedek parça temin edilmesini garanti etmek amacıyla satış sonrası hizmetleri taahhüt edecektir.</w:t>
            </w:r>
          </w:p>
          <w:p w:rsidR="00C70FA3" w:rsidRPr="005B6436" w:rsidRDefault="00C70FA3" w:rsidP="00C70FA3">
            <w:pPr>
              <w:jc w:val="both"/>
              <w:rPr>
                <w:rFonts w:asciiTheme="minorHAnsi" w:hAnsiTheme="minorHAnsi" w:cstheme="minorHAnsi"/>
                <w:color w:val="000000"/>
                <w:position w:val="-2"/>
                <w:sz w:val="22"/>
                <w:szCs w:val="22"/>
                <w:lang w:val="nb-NO"/>
              </w:rPr>
            </w:pPr>
          </w:p>
          <w:p w:rsidR="00C70FA3" w:rsidRPr="005B6436" w:rsidRDefault="00C70FA3" w:rsidP="00C70FA3">
            <w:pPr>
              <w:keepNext/>
              <w:keepLines/>
              <w:tabs>
                <w:tab w:val="left" w:pos="360"/>
              </w:tabs>
              <w:jc w:val="both"/>
              <w:rPr>
                <w:rFonts w:asciiTheme="minorHAnsi" w:hAnsiTheme="minorHAnsi" w:cstheme="minorHAnsi"/>
                <w:b/>
                <w:color w:val="000000"/>
                <w:position w:val="-2"/>
                <w:sz w:val="22"/>
                <w:szCs w:val="22"/>
                <w:lang w:val="nb-NO"/>
              </w:rPr>
            </w:pPr>
            <w:r w:rsidRPr="005B6436">
              <w:rPr>
                <w:rFonts w:asciiTheme="minorHAnsi" w:hAnsiTheme="minorHAnsi" w:cstheme="minorHAnsi"/>
                <w:b/>
                <w:color w:val="000000"/>
                <w:position w:val="-2"/>
                <w:sz w:val="22"/>
                <w:szCs w:val="22"/>
                <w:lang w:val="nb-NO"/>
              </w:rPr>
              <w:t>7.</w:t>
            </w:r>
            <w:r w:rsidRPr="005B6436">
              <w:rPr>
                <w:rFonts w:asciiTheme="minorHAnsi" w:hAnsiTheme="minorHAnsi" w:cstheme="minorHAnsi"/>
                <w:b/>
                <w:color w:val="000000"/>
                <w:position w:val="-2"/>
                <w:sz w:val="22"/>
                <w:szCs w:val="22"/>
                <w:lang w:val="nb-NO"/>
              </w:rPr>
              <w:tab/>
              <w:t>KESİN KABUL</w:t>
            </w:r>
          </w:p>
          <w:p w:rsidR="00803E46" w:rsidRPr="005B6436" w:rsidRDefault="00803E46" w:rsidP="00C70FA3">
            <w:pPr>
              <w:keepNext/>
              <w:keepLines/>
              <w:tabs>
                <w:tab w:val="left" w:pos="360"/>
              </w:tabs>
              <w:jc w:val="both"/>
              <w:rPr>
                <w:rFonts w:asciiTheme="minorHAnsi" w:hAnsiTheme="minorHAnsi" w:cstheme="minorHAnsi"/>
                <w:b/>
                <w:color w:val="000000"/>
                <w:position w:val="-2"/>
                <w:sz w:val="22"/>
                <w:szCs w:val="22"/>
                <w:lang w:val="nb-NO"/>
              </w:rPr>
            </w:pPr>
          </w:p>
          <w:p w:rsidR="00C70FA3" w:rsidRPr="005B6436" w:rsidRDefault="00C70FA3" w:rsidP="00C70FA3">
            <w:pPr>
              <w:jc w:val="both"/>
              <w:rPr>
                <w:rFonts w:asciiTheme="minorHAnsi" w:hAnsiTheme="minorHAnsi" w:cstheme="minorHAnsi"/>
                <w:color w:val="000000"/>
                <w:position w:val="-2"/>
                <w:sz w:val="22"/>
                <w:szCs w:val="22"/>
                <w:lang w:val="nb-NO"/>
              </w:rPr>
            </w:pPr>
            <w:r w:rsidRPr="005B6436">
              <w:rPr>
                <w:rFonts w:asciiTheme="minorHAnsi" w:hAnsiTheme="minorHAnsi" w:cstheme="minorHAnsi"/>
                <w:color w:val="000000"/>
                <w:position w:val="-2"/>
                <w:sz w:val="22"/>
                <w:szCs w:val="22"/>
                <w:lang w:val="nb-NO"/>
              </w:rPr>
              <w:t xml:space="preserve">Kesin kabul, geçici kabul tarihinden itibaren 1 hafta sonrasındaki tarihte gerçekleşir. </w:t>
            </w:r>
          </w:p>
          <w:p w:rsidR="00C70FA3" w:rsidRPr="005B6436" w:rsidRDefault="00C70FA3" w:rsidP="00C70FA3">
            <w:pPr>
              <w:jc w:val="both"/>
              <w:rPr>
                <w:rFonts w:asciiTheme="minorHAnsi" w:hAnsiTheme="minorHAnsi" w:cstheme="minorHAnsi"/>
                <w:color w:val="000000"/>
                <w:position w:val="-2"/>
                <w:sz w:val="22"/>
                <w:szCs w:val="22"/>
                <w:lang w:val="nb-NO"/>
              </w:rPr>
            </w:pPr>
          </w:p>
          <w:p w:rsidR="00C70FA3" w:rsidRPr="005B6436" w:rsidRDefault="00C70FA3" w:rsidP="00C70FA3">
            <w:pPr>
              <w:keepNext/>
              <w:keepLines/>
              <w:tabs>
                <w:tab w:val="left" w:pos="360"/>
              </w:tabs>
              <w:jc w:val="both"/>
              <w:rPr>
                <w:rFonts w:asciiTheme="minorHAnsi" w:hAnsiTheme="minorHAnsi" w:cstheme="minorHAnsi"/>
                <w:b/>
                <w:color w:val="000000"/>
                <w:position w:val="-2"/>
                <w:sz w:val="22"/>
                <w:szCs w:val="22"/>
                <w:lang w:val="nb-NO"/>
              </w:rPr>
            </w:pPr>
            <w:r w:rsidRPr="005B6436">
              <w:rPr>
                <w:rFonts w:asciiTheme="minorHAnsi" w:hAnsiTheme="minorHAnsi" w:cstheme="minorHAnsi"/>
                <w:b/>
                <w:color w:val="000000"/>
                <w:position w:val="-2"/>
                <w:sz w:val="22"/>
                <w:szCs w:val="22"/>
                <w:lang w:val="nb-NO"/>
              </w:rPr>
              <w:t>8.</w:t>
            </w:r>
            <w:r w:rsidRPr="005B6436">
              <w:rPr>
                <w:rFonts w:asciiTheme="minorHAnsi" w:hAnsiTheme="minorHAnsi" w:cstheme="minorHAnsi"/>
                <w:b/>
                <w:color w:val="000000"/>
                <w:position w:val="-2"/>
                <w:sz w:val="22"/>
                <w:szCs w:val="22"/>
                <w:lang w:val="nb-NO"/>
              </w:rPr>
              <w:tab/>
              <w:t>GECİKME CEZALARI</w:t>
            </w:r>
          </w:p>
          <w:p w:rsidR="00835410" w:rsidRPr="005B6436" w:rsidRDefault="00835410" w:rsidP="00C70FA3">
            <w:pPr>
              <w:keepNext/>
              <w:keepLines/>
              <w:tabs>
                <w:tab w:val="left" w:pos="360"/>
              </w:tabs>
              <w:jc w:val="both"/>
              <w:rPr>
                <w:rFonts w:asciiTheme="minorHAnsi" w:hAnsiTheme="minorHAnsi" w:cstheme="minorHAnsi"/>
                <w:b/>
                <w:color w:val="000000"/>
                <w:position w:val="-2"/>
                <w:sz w:val="22"/>
                <w:szCs w:val="22"/>
                <w:lang w:val="nb-NO"/>
              </w:rPr>
            </w:pPr>
          </w:p>
          <w:p w:rsidR="00C70FA3" w:rsidRDefault="00C70FA3" w:rsidP="00C70FA3">
            <w:pPr>
              <w:jc w:val="both"/>
              <w:rPr>
                <w:rFonts w:asciiTheme="minorHAnsi" w:hAnsiTheme="minorHAnsi" w:cstheme="minorHAnsi"/>
                <w:color w:val="000000"/>
                <w:position w:val="-2"/>
                <w:sz w:val="22"/>
                <w:szCs w:val="22"/>
                <w:lang w:val="nb-NO"/>
              </w:rPr>
            </w:pPr>
            <w:r w:rsidRPr="005B6436">
              <w:rPr>
                <w:rFonts w:asciiTheme="minorHAnsi" w:hAnsiTheme="minorHAnsi" w:cstheme="minorHAnsi"/>
                <w:color w:val="000000"/>
                <w:position w:val="-2"/>
                <w:sz w:val="22"/>
                <w:szCs w:val="22"/>
                <w:lang w:val="nb-NO"/>
              </w:rPr>
              <w:t>Sözleşmede belirtilen süre zarfında herhangi bir gecikme olması durumunda tedarikçi geç teslimat yapılan her bir takvim günü için sipariş edilen malların 1/1000’i tutarında gecikme cezası ödemek zorundadır. Ancak gecikme cezaları toplamı, sipariş bedelinin % 10’unu aşamaz.% 10’luk tavan değerinin üzerine çıkılması durumunda “Sözleşme Makamı” bu sözleşmeyi iptal etme hakkını saklı tutar.</w:t>
            </w:r>
          </w:p>
          <w:p w:rsidR="00BA3A74" w:rsidRDefault="00BA3A74" w:rsidP="00C70FA3">
            <w:pPr>
              <w:jc w:val="both"/>
              <w:rPr>
                <w:rFonts w:asciiTheme="minorHAnsi" w:hAnsiTheme="minorHAnsi" w:cstheme="minorHAnsi"/>
                <w:color w:val="000000"/>
                <w:position w:val="-2"/>
                <w:sz w:val="22"/>
                <w:szCs w:val="22"/>
                <w:lang w:val="nb-NO"/>
              </w:rPr>
            </w:pPr>
          </w:p>
          <w:p w:rsidR="00BA3A74" w:rsidRPr="005B6436" w:rsidRDefault="00BA3A74" w:rsidP="00C70FA3">
            <w:pPr>
              <w:jc w:val="both"/>
              <w:rPr>
                <w:rFonts w:asciiTheme="minorHAnsi" w:hAnsiTheme="minorHAnsi" w:cstheme="minorHAnsi"/>
                <w:color w:val="000000"/>
                <w:position w:val="-2"/>
                <w:sz w:val="22"/>
                <w:szCs w:val="22"/>
                <w:lang w:val="nb-NO"/>
              </w:rPr>
            </w:pPr>
          </w:p>
          <w:p w:rsidR="00C70FA3" w:rsidRPr="005B6436" w:rsidRDefault="00C70FA3" w:rsidP="00C70FA3">
            <w:pPr>
              <w:jc w:val="both"/>
              <w:rPr>
                <w:rFonts w:asciiTheme="minorHAnsi" w:hAnsiTheme="minorHAnsi" w:cstheme="minorHAnsi"/>
                <w:color w:val="000000"/>
                <w:sz w:val="22"/>
                <w:szCs w:val="22"/>
                <w:lang w:val="nb-NO"/>
              </w:rPr>
            </w:pPr>
          </w:p>
          <w:p w:rsidR="00C70FA3" w:rsidRPr="005B6436" w:rsidRDefault="00C70FA3" w:rsidP="00C70FA3">
            <w:pPr>
              <w:keepNext/>
              <w:keepLines/>
              <w:tabs>
                <w:tab w:val="left" w:pos="450"/>
              </w:tabs>
              <w:jc w:val="both"/>
              <w:rPr>
                <w:rFonts w:asciiTheme="minorHAnsi" w:hAnsiTheme="minorHAnsi" w:cstheme="minorHAnsi"/>
                <w:b/>
                <w:color w:val="000000"/>
                <w:position w:val="-2"/>
                <w:sz w:val="22"/>
                <w:szCs w:val="22"/>
                <w:lang w:val="nb-NO"/>
              </w:rPr>
            </w:pPr>
            <w:r w:rsidRPr="005B6436">
              <w:rPr>
                <w:rFonts w:asciiTheme="minorHAnsi" w:hAnsiTheme="minorHAnsi" w:cstheme="minorHAnsi"/>
                <w:b/>
                <w:color w:val="000000"/>
                <w:position w:val="-2"/>
                <w:sz w:val="22"/>
                <w:szCs w:val="22"/>
                <w:lang w:val="nb-NO"/>
              </w:rPr>
              <w:lastRenderedPageBreak/>
              <w:t>9.</w:t>
            </w:r>
            <w:r w:rsidRPr="005B6436">
              <w:rPr>
                <w:rFonts w:asciiTheme="minorHAnsi" w:hAnsiTheme="minorHAnsi" w:cstheme="minorHAnsi"/>
                <w:b/>
                <w:color w:val="000000"/>
                <w:position w:val="-2"/>
                <w:sz w:val="22"/>
                <w:szCs w:val="22"/>
                <w:lang w:val="nb-NO"/>
              </w:rPr>
              <w:tab/>
              <w:t>ÖDEME</w:t>
            </w:r>
          </w:p>
          <w:p w:rsidR="00835410" w:rsidRPr="005B6436" w:rsidRDefault="00835410" w:rsidP="00C70FA3">
            <w:pPr>
              <w:keepNext/>
              <w:keepLines/>
              <w:tabs>
                <w:tab w:val="left" w:pos="450"/>
              </w:tabs>
              <w:jc w:val="both"/>
              <w:rPr>
                <w:rFonts w:asciiTheme="minorHAnsi" w:hAnsiTheme="minorHAnsi" w:cstheme="minorHAnsi"/>
                <w:color w:val="000000"/>
                <w:position w:val="-2"/>
                <w:sz w:val="22"/>
                <w:szCs w:val="22"/>
                <w:lang w:val="nb-NO"/>
              </w:rPr>
            </w:pPr>
          </w:p>
          <w:p w:rsidR="00C70FA3" w:rsidRPr="005B6436" w:rsidRDefault="00C70FA3" w:rsidP="00C70FA3">
            <w:pPr>
              <w:keepNext/>
              <w:keepLines/>
              <w:tabs>
                <w:tab w:val="left" w:pos="450"/>
              </w:tabs>
              <w:jc w:val="both"/>
              <w:rPr>
                <w:rFonts w:asciiTheme="minorHAnsi" w:hAnsiTheme="minorHAnsi" w:cstheme="minorHAnsi"/>
                <w:color w:val="000000"/>
                <w:position w:val="-2"/>
                <w:sz w:val="22"/>
                <w:szCs w:val="22"/>
                <w:lang w:val="nb-NO"/>
              </w:rPr>
            </w:pPr>
            <w:r w:rsidRPr="005B6436">
              <w:rPr>
                <w:rFonts w:asciiTheme="minorHAnsi" w:hAnsiTheme="minorHAnsi" w:cstheme="minorHAnsi"/>
                <w:color w:val="000000"/>
                <w:position w:val="-2"/>
                <w:sz w:val="22"/>
                <w:szCs w:val="22"/>
                <w:lang w:val="nb-NO"/>
              </w:rPr>
              <w:t>Faturanızın % 50 ‘si işbu sözleşmenin imzalanmasından itibaren 2 hafta içerisinde, % 30’ü malların geçici kabulü , %20’si malların kesin kabulünü takiben teslimat belgeleri  karşılığında ödenecektir.</w:t>
            </w:r>
          </w:p>
          <w:p w:rsidR="00C70FA3" w:rsidRPr="005B6436" w:rsidRDefault="00C70FA3" w:rsidP="00C70FA3">
            <w:pPr>
              <w:jc w:val="both"/>
              <w:rPr>
                <w:rFonts w:asciiTheme="minorHAnsi" w:hAnsiTheme="minorHAnsi" w:cstheme="minorHAnsi"/>
                <w:color w:val="000000"/>
                <w:sz w:val="22"/>
                <w:szCs w:val="22"/>
                <w:lang w:val="nb-NO"/>
              </w:rPr>
            </w:pPr>
          </w:p>
          <w:p w:rsidR="00C70FA3" w:rsidRPr="005B6436" w:rsidRDefault="00C70FA3" w:rsidP="00C70FA3">
            <w:pPr>
              <w:jc w:val="both"/>
              <w:rPr>
                <w:rFonts w:asciiTheme="minorHAnsi" w:hAnsiTheme="minorHAnsi" w:cstheme="minorHAnsi"/>
                <w:color w:val="000000"/>
                <w:sz w:val="22"/>
                <w:szCs w:val="22"/>
                <w:lang w:val="nb-NO"/>
              </w:rPr>
            </w:pPr>
          </w:p>
          <w:p w:rsidR="00835410" w:rsidRPr="005B6436" w:rsidRDefault="00835410" w:rsidP="00C70FA3">
            <w:pPr>
              <w:jc w:val="both"/>
              <w:rPr>
                <w:rFonts w:asciiTheme="minorHAnsi" w:hAnsiTheme="minorHAnsi" w:cstheme="minorHAnsi"/>
                <w:color w:val="000000"/>
                <w:sz w:val="22"/>
                <w:szCs w:val="22"/>
                <w:lang w:val="nb-NO"/>
              </w:rPr>
            </w:pPr>
          </w:p>
          <w:p w:rsidR="00C70FA3" w:rsidRDefault="00C70FA3" w:rsidP="00C70FA3">
            <w:pPr>
              <w:jc w:val="both"/>
              <w:rPr>
                <w:rFonts w:asciiTheme="minorHAnsi" w:hAnsiTheme="minorHAnsi" w:cstheme="minorHAnsi"/>
                <w:color w:val="000000"/>
                <w:sz w:val="22"/>
                <w:szCs w:val="22"/>
                <w:lang w:val="nb-NO"/>
              </w:rPr>
            </w:pPr>
            <w:r w:rsidRPr="005B6436">
              <w:rPr>
                <w:rFonts w:asciiTheme="minorHAnsi" w:hAnsiTheme="minorHAnsi" w:cstheme="minorHAnsi"/>
                <w:color w:val="000000"/>
                <w:sz w:val="22"/>
                <w:szCs w:val="22"/>
                <w:lang w:val="nb-NO"/>
              </w:rPr>
              <w:t>Ekler:</w:t>
            </w:r>
          </w:p>
          <w:p w:rsidR="00776828" w:rsidRPr="005B6436" w:rsidRDefault="00776828" w:rsidP="00C70FA3">
            <w:pPr>
              <w:jc w:val="both"/>
              <w:rPr>
                <w:rFonts w:asciiTheme="minorHAnsi" w:hAnsiTheme="minorHAnsi" w:cstheme="minorHAnsi"/>
                <w:color w:val="000000"/>
                <w:sz w:val="22"/>
                <w:szCs w:val="22"/>
                <w:lang w:val="nb-NO"/>
              </w:rPr>
            </w:pPr>
          </w:p>
          <w:p w:rsidR="00C70FA3" w:rsidRPr="005B6436" w:rsidRDefault="00C70FA3" w:rsidP="00C70FA3">
            <w:pPr>
              <w:jc w:val="both"/>
              <w:rPr>
                <w:rFonts w:asciiTheme="minorHAnsi" w:hAnsiTheme="minorHAnsi" w:cstheme="minorHAnsi"/>
                <w:color w:val="000000"/>
                <w:sz w:val="22"/>
                <w:szCs w:val="22"/>
                <w:lang w:val="nb-NO"/>
              </w:rPr>
            </w:pPr>
            <w:r w:rsidRPr="005B6436">
              <w:rPr>
                <w:rFonts w:asciiTheme="minorHAnsi" w:hAnsiTheme="minorHAnsi" w:cstheme="minorHAnsi"/>
                <w:color w:val="000000"/>
                <w:sz w:val="22"/>
                <w:szCs w:val="22"/>
                <w:lang w:val="nb-NO"/>
              </w:rPr>
              <w:t>1-</w:t>
            </w:r>
            <w:r w:rsidRPr="005B6436">
              <w:rPr>
                <w:rFonts w:asciiTheme="minorHAnsi" w:hAnsiTheme="minorHAnsi" w:cstheme="minorHAnsi"/>
                <w:color w:val="000000"/>
                <w:sz w:val="22"/>
                <w:szCs w:val="22"/>
                <w:lang w:val="nb-NO"/>
              </w:rPr>
              <w:tab/>
              <w:t>Teknik</w:t>
            </w:r>
            <w:r w:rsidR="00835410" w:rsidRPr="005B6436">
              <w:rPr>
                <w:rFonts w:asciiTheme="minorHAnsi" w:hAnsiTheme="minorHAnsi" w:cstheme="minorHAnsi"/>
                <w:color w:val="000000"/>
                <w:sz w:val="22"/>
                <w:szCs w:val="22"/>
                <w:lang w:val="nb-NO"/>
              </w:rPr>
              <w:t xml:space="preserve"> şartname </w:t>
            </w:r>
            <w:r w:rsidRPr="005B6436">
              <w:rPr>
                <w:rFonts w:asciiTheme="minorHAnsi" w:hAnsiTheme="minorHAnsi" w:cstheme="minorHAnsi"/>
                <w:color w:val="000000"/>
                <w:sz w:val="22"/>
                <w:szCs w:val="22"/>
                <w:lang w:val="nb-NO"/>
              </w:rPr>
              <w:t>/Mali Teklif</w:t>
            </w:r>
          </w:p>
          <w:p w:rsidR="00C70FA3" w:rsidRPr="005B6436" w:rsidRDefault="00C70FA3" w:rsidP="00C70FA3">
            <w:pPr>
              <w:jc w:val="both"/>
              <w:rPr>
                <w:rFonts w:asciiTheme="minorHAnsi" w:hAnsiTheme="minorHAnsi" w:cstheme="minorHAnsi"/>
                <w:color w:val="000000"/>
                <w:sz w:val="22"/>
                <w:szCs w:val="22"/>
                <w:lang w:val="nb-NO"/>
              </w:rPr>
            </w:pPr>
          </w:p>
          <w:p w:rsidR="00C70FA3" w:rsidRPr="005B6436" w:rsidRDefault="00C70FA3" w:rsidP="00C70FA3">
            <w:pPr>
              <w:jc w:val="both"/>
              <w:rPr>
                <w:rFonts w:asciiTheme="minorHAnsi" w:hAnsiTheme="minorHAnsi" w:cstheme="minorHAnsi"/>
                <w:color w:val="000000"/>
                <w:sz w:val="22"/>
                <w:szCs w:val="22"/>
                <w:lang w:val="nb-NO"/>
              </w:rPr>
            </w:pPr>
          </w:p>
          <w:tbl>
            <w:tblPr>
              <w:tblW w:w="9286" w:type="dxa"/>
              <w:tblLook w:val="0000" w:firstRow="0" w:lastRow="0" w:firstColumn="0" w:lastColumn="0" w:noHBand="0" w:noVBand="0"/>
            </w:tblPr>
            <w:tblGrid>
              <w:gridCol w:w="1384"/>
              <w:gridCol w:w="3259"/>
              <w:gridCol w:w="1405"/>
              <w:gridCol w:w="3238"/>
            </w:tblGrid>
            <w:tr w:rsidR="00C70FA3" w:rsidRPr="005B6436" w:rsidTr="00E02784">
              <w:tc>
                <w:tcPr>
                  <w:tcW w:w="4643" w:type="dxa"/>
                  <w:gridSpan w:val="2"/>
                </w:tcPr>
                <w:p w:rsidR="00C70FA3" w:rsidRPr="005B6436" w:rsidRDefault="00C70FA3" w:rsidP="00E02784">
                  <w:pPr>
                    <w:pStyle w:val="BodyText"/>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Tedarikçi adına</w:t>
                  </w:r>
                </w:p>
              </w:tc>
              <w:tc>
                <w:tcPr>
                  <w:tcW w:w="4643" w:type="dxa"/>
                  <w:gridSpan w:val="2"/>
                </w:tcPr>
                <w:p w:rsidR="00C70FA3" w:rsidRPr="005B6436" w:rsidRDefault="00C70FA3" w:rsidP="00E02784">
                  <w:pPr>
                    <w:pStyle w:val="BodyText"/>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Sözleşme Makamı adına</w:t>
                  </w:r>
                </w:p>
              </w:tc>
            </w:tr>
            <w:tr w:rsidR="00C70FA3" w:rsidRPr="005B6436" w:rsidTr="00E02784">
              <w:trPr>
                <w:cantSplit/>
              </w:trPr>
              <w:tc>
                <w:tcPr>
                  <w:tcW w:w="1384"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Adı Soyadı</w:t>
                  </w:r>
                </w:p>
              </w:tc>
              <w:tc>
                <w:tcPr>
                  <w:tcW w:w="3259"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p>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p>
              </w:tc>
              <w:tc>
                <w:tcPr>
                  <w:tcW w:w="1405"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Adı Soyadı</w:t>
                  </w:r>
                </w:p>
              </w:tc>
              <w:tc>
                <w:tcPr>
                  <w:tcW w:w="3238" w:type="dxa"/>
                </w:tcPr>
                <w:p w:rsidR="00C70FA3" w:rsidRPr="005B6436" w:rsidRDefault="00835410" w:rsidP="00E02784">
                  <w:pPr>
                    <w:pStyle w:val="BodyText"/>
                    <w:spacing w:before="120"/>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Aysun Önet İleri</w:t>
                  </w:r>
                </w:p>
              </w:tc>
            </w:tr>
            <w:tr w:rsidR="00C70FA3" w:rsidRPr="005B6436" w:rsidTr="00E02784">
              <w:trPr>
                <w:cantSplit/>
              </w:trPr>
              <w:tc>
                <w:tcPr>
                  <w:tcW w:w="1384"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Görevi</w:t>
                  </w:r>
                </w:p>
              </w:tc>
              <w:tc>
                <w:tcPr>
                  <w:tcW w:w="3259"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p>
              </w:tc>
              <w:tc>
                <w:tcPr>
                  <w:tcW w:w="1405"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Görevi</w:t>
                  </w:r>
                </w:p>
              </w:tc>
              <w:tc>
                <w:tcPr>
                  <w:tcW w:w="3238" w:type="dxa"/>
                </w:tcPr>
                <w:p w:rsidR="00C70FA3" w:rsidRPr="005B6436" w:rsidRDefault="00835410" w:rsidP="00E02784">
                  <w:pPr>
                    <w:pStyle w:val="BodyText"/>
                    <w:spacing w:before="120"/>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Kıbrıs Türk Ticaret Odası Genel Sekreter</w:t>
                  </w:r>
                </w:p>
              </w:tc>
            </w:tr>
            <w:tr w:rsidR="00C70FA3" w:rsidRPr="005B6436" w:rsidTr="00E02784">
              <w:trPr>
                <w:cantSplit/>
              </w:trPr>
              <w:tc>
                <w:tcPr>
                  <w:tcW w:w="1384"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İmzası</w:t>
                  </w:r>
                </w:p>
              </w:tc>
              <w:tc>
                <w:tcPr>
                  <w:tcW w:w="3259"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p>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p>
              </w:tc>
              <w:tc>
                <w:tcPr>
                  <w:tcW w:w="1405"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İmzası</w:t>
                  </w:r>
                </w:p>
              </w:tc>
              <w:tc>
                <w:tcPr>
                  <w:tcW w:w="3238"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p>
              </w:tc>
            </w:tr>
            <w:tr w:rsidR="00C70FA3" w:rsidRPr="005B6436" w:rsidTr="00E02784">
              <w:trPr>
                <w:cantSplit/>
              </w:trPr>
              <w:tc>
                <w:tcPr>
                  <w:tcW w:w="1384"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Tarih</w:t>
                  </w:r>
                </w:p>
              </w:tc>
              <w:tc>
                <w:tcPr>
                  <w:tcW w:w="3259"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p>
              </w:tc>
              <w:tc>
                <w:tcPr>
                  <w:tcW w:w="1405"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r w:rsidRPr="005B6436">
                    <w:rPr>
                      <w:rFonts w:asciiTheme="minorHAnsi" w:hAnsiTheme="minorHAnsi" w:cstheme="minorHAnsi"/>
                      <w:b/>
                      <w:bCs/>
                      <w:color w:val="000000"/>
                      <w:position w:val="-2"/>
                      <w:sz w:val="22"/>
                      <w:szCs w:val="22"/>
                      <w:lang w:val="tr-TR"/>
                    </w:rPr>
                    <w:t>Tarih</w:t>
                  </w:r>
                </w:p>
              </w:tc>
              <w:tc>
                <w:tcPr>
                  <w:tcW w:w="3238" w:type="dxa"/>
                </w:tcPr>
                <w:p w:rsidR="00C70FA3" w:rsidRPr="005B6436" w:rsidRDefault="00C70FA3" w:rsidP="00E02784">
                  <w:pPr>
                    <w:pStyle w:val="BodyText"/>
                    <w:spacing w:before="120"/>
                    <w:rPr>
                      <w:rFonts w:asciiTheme="minorHAnsi" w:hAnsiTheme="minorHAnsi" w:cstheme="minorHAnsi"/>
                      <w:b/>
                      <w:bCs/>
                      <w:color w:val="000000"/>
                      <w:position w:val="-2"/>
                      <w:sz w:val="22"/>
                      <w:szCs w:val="22"/>
                      <w:lang w:val="tr-TR"/>
                    </w:rPr>
                  </w:pPr>
                </w:p>
              </w:tc>
            </w:tr>
          </w:tbl>
          <w:p w:rsidR="00C70FA3" w:rsidRPr="005B6436" w:rsidRDefault="00C70FA3" w:rsidP="00C70FA3">
            <w:pPr>
              <w:keepNext/>
              <w:keepLines/>
              <w:tabs>
                <w:tab w:val="left" w:pos="2400"/>
              </w:tabs>
              <w:jc w:val="both"/>
              <w:rPr>
                <w:rFonts w:asciiTheme="minorHAnsi" w:hAnsiTheme="minorHAnsi" w:cstheme="minorHAnsi"/>
                <w:b/>
                <w:color w:val="000000"/>
                <w:sz w:val="22"/>
                <w:szCs w:val="22"/>
              </w:rPr>
            </w:pPr>
            <w:r w:rsidRPr="005B6436">
              <w:rPr>
                <w:rFonts w:asciiTheme="minorHAnsi" w:hAnsiTheme="minorHAnsi" w:cstheme="minorHAnsi"/>
                <w:b/>
                <w:color w:val="000000"/>
                <w:sz w:val="22"/>
                <w:szCs w:val="22"/>
              </w:rPr>
              <w:tab/>
            </w:r>
          </w:p>
          <w:p w:rsidR="00307CDE" w:rsidRPr="005B6436" w:rsidRDefault="00307CDE"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p w:rsidR="00C70FA3" w:rsidRPr="005B6436" w:rsidRDefault="00C70FA3" w:rsidP="003D6EB5">
            <w:pPr>
              <w:spacing w:line="264" w:lineRule="auto"/>
              <w:jc w:val="both"/>
              <w:rPr>
                <w:rFonts w:asciiTheme="minorHAnsi" w:hAnsiTheme="minorHAnsi" w:cstheme="minorHAnsi"/>
                <w:spacing w:val="4"/>
                <w:sz w:val="22"/>
                <w:szCs w:val="22"/>
                <w:highlight w:val="yellow"/>
                <w:lang w:val="tr-TR"/>
              </w:rPr>
            </w:pPr>
          </w:p>
        </w:tc>
      </w:tr>
    </w:tbl>
    <w:p w:rsidR="00307CDE" w:rsidRPr="005B6436" w:rsidRDefault="00307CDE" w:rsidP="008E51DB">
      <w:pPr>
        <w:rPr>
          <w:rFonts w:asciiTheme="minorHAnsi" w:hAnsiTheme="minorHAnsi" w:cstheme="minorHAnsi"/>
          <w:sz w:val="22"/>
          <w:szCs w:val="22"/>
          <w:lang w:val="tr-TR" w:eastAsia="es-ES"/>
        </w:rPr>
        <w:sectPr w:rsidR="00307CDE" w:rsidRPr="005B6436" w:rsidSect="00F6090A">
          <w:footerReference w:type="even" r:id="rId8"/>
          <w:footerReference w:type="first" r:id="rId9"/>
          <w:type w:val="continuous"/>
          <w:pgSz w:w="11906" w:h="16838"/>
          <w:pgMar w:top="1258" w:right="1134" w:bottom="1418" w:left="1985" w:header="709" w:footer="709" w:gutter="0"/>
          <w:cols w:space="708"/>
          <w:docGrid w:linePitch="360"/>
        </w:sectPr>
      </w:pPr>
    </w:p>
    <w:p w:rsidR="00604184" w:rsidRPr="005B6436" w:rsidRDefault="0061434C">
      <w:pPr>
        <w:rPr>
          <w:rFonts w:asciiTheme="minorHAnsi" w:hAnsiTheme="minorHAnsi" w:cstheme="minorHAnsi"/>
          <w:sz w:val="22"/>
          <w:szCs w:val="22"/>
          <w:lang w:val="tr-TR"/>
        </w:rPr>
      </w:pPr>
    </w:p>
    <w:sectPr w:rsidR="00604184" w:rsidRPr="005B64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4C" w:rsidRDefault="0061434C">
      <w:r>
        <w:separator/>
      </w:r>
    </w:p>
  </w:endnote>
  <w:endnote w:type="continuationSeparator" w:id="0">
    <w:p w:rsidR="0061434C" w:rsidRDefault="0061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0A" w:rsidRDefault="00307CDE" w:rsidP="005E47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090A" w:rsidRDefault="00614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0A" w:rsidRDefault="00307CDE" w:rsidP="005E4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6090A" w:rsidRDefault="0061434C" w:rsidP="005E47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4C" w:rsidRDefault="0061434C">
      <w:r>
        <w:separator/>
      </w:r>
    </w:p>
  </w:footnote>
  <w:footnote w:type="continuationSeparator" w:id="0">
    <w:p w:rsidR="0061434C" w:rsidRDefault="00614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01B"/>
    <w:multiLevelType w:val="hybridMultilevel"/>
    <w:tmpl w:val="76B4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83417"/>
    <w:multiLevelType w:val="hybridMultilevel"/>
    <w:tmpl w:val="A6A8FB70"/>
    <w:lvl w:ilvl="0" w:tplc="4734F4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D6883"/>
    <w:multiLevelType w:val="hybridMultilevel"/>
    <w:tmpl w:val="5EA09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5B24C9"/>
    <w:multiLevelType w:val="hybridMultilevel"/>
    <w:tmpl w:val="B6C05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001928"/>
    <w:multiLevelType w:val="hybridMultilevel"/>
    <w:tmpl w:val="A4561238"/>
    <w:lvl w:ilvl="0" w:tplc="F4E47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98731A"/>
    <w:multiLevelType w:val="hybridMultilevel"/>
    <w:tmpl w:val="FFC611D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nsid w:val="4CDC531C"/>
    <w:multiLevelType w:val="multilevel"/>
    <w:tmpl w:val="CCB864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B021BDC"/>
    <w:multiLevelType w:val="hybridMultilevel"/>
    <w:tmpl w:val="3BD4C338"/>
    <w:lvl w:ilvl="0" w:tplc="FADA16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7A2B8B"/>
    <w:multiLevelType w:val="hybridMultilevel"/>
    <w:tmpl w:val="5E0EB716"/>
    <w:lvl w:ilvl="0" w:tplc="041F0001">
      <w:start w:val="1"/>
      <w:numFmt w:val="bullet"/>
      <w:lvlText w:val=""/>
      <w:lvlJc w:val="left"/>
      <w:pPr>
        <w:ind w:left="-207" w:hanging="360"/>
      </w:pPr>
      <w:rPr>
        <w:rFonts w:ascii="Symbol" w:hAnsi="Symbol"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10">
    <w:nsid w:val="67556511"/>
    <w:multiLevelType w:val="hybridMultilevel"/>
    <w:tmpl w:val="084E0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E2779A"/>
    <w:multiLevelType w:val="multilevel"/>
    <w:tmpl w:val="273EF23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F067AF9"/>
    <w:multiLevelType w:val="hybridMultilevel"/>
    <w:tmpl w:val="C866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002781"/>
    <w:multiLevelType w:val="multilevel"/>
    <w:tmpl w:val="5AC818C8"/>
    <w:lvl w:ilvl="0">
      <w:start w:val="1"/>
      <w:numFmt w:val="decimal"/>
      <w:lvlText w:val="%1."/>
      <w:lvlJc w:val="left"/>
      <w:pPr>
        <w:ind w:left="-207" w:hanging="360"/>
      </w:pPr>
      <w:rPr>
        <w:rFonts w:hint="default"/>
        <w:i w:val="0"/>
      </w:rPr>
    </w:lvl>
    <w:lvl w:ilvl="1">
      <w:start w:val="3"/>
      <w:numFmt w:val="decimal"/>
      <w:isLgl/>
      <w:lvlText w:val="%1.%2"/>
      <w:lvlJc w:val="left"/>
      <w:pPr>
        <w:ind w:left="3" w:hanging="57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num w:numId="1">
    <w:abstractNumId w:val="7"/>
  </w:num>
  <w:num w:numId="2">
    <w:abstractNumId w:val="11"/>
  </w:num>
  <w:num w:numId="3">
    <w:abstractNumId w:val="13"/>
  </w:num>
  <w:num w:numId="4">
    <w:abstractNumId w:val="9"/>
  </w:num>
  <w:num w:numId="5">
    <w:abstractNumId w:val="5"/>
  </w:num>
  <w:num w:numId="6">
    <w:abstractNumId w:val="6"/>
  </w:num>
  <w:num w:numId="7">
    <w:abstractNumId w:val="2"/>
  </w:num>
  <w:num w:numId="8">
    <w:abstractNumId w:val="3"/>
  </w:num>
  <w:num w:numId="9">
    <w:abstractNumId w:val="10"/>
  </w:num>
  <w:num w:numId="10">
    <w:abstractNumId w:val="12"/>
  </w:num>
  <w:num w:numId="11">
    <w:abstractNumId w:val="0"/>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DE"/>
    <w:rsid w:val="00013129"/>
    <w:rsid w:val="00053305"/>
    <w:rsid w:val="00063535"/>
    <w:rsid w:val="00091F0D"/>
    <w:rsid w:val="000A2D1D"/>
    <w:rsid w:val="000F12C6"/>
    <w:rsid w:val="0018348D"/>
    <w:rsid w:val="001871EE"/>
    <w:rsid w:val="001A3457"/>
    <w:rsid w:val="002308B6"/>
    <w:rsid w:val="00261D87"/>
    <w:rsid w:val="002A3CAA"/>
    <w:rsid w:val="002C62F1"/>
    <w:rsid w:val="002E358E"/>
    <w:rsid w:val="00303F99"/>
    <w:rsid w:val="00307CDE"/>
    <w:rsid w:val="00374B8F"/>
    <w:rsid w:val="003A078E"/>
    <w:rsid w:val="003F0F9E"/>
    <w:rsid w:val="00446919"/>
    <w:rsid w:val="004F3241"/>
    <w:rsid w:val="004F4DD8"/>
    <w:rsid w:val="005138FF"/>
    <w:rsid w:val="00521315"/>
    <w:rsid w:val="0053461E"/>
    <w:rsid w:val="0055681C"/>
    <w:rsid w:val="005B6436"/>
    <w:rsid w:val="005D49AA"/>
    <w:rsid w:val="005D49EA"/>
    <w:rsid w:val="005E499A"/>
    <w:rsid w:val="0061434C"/>
    <w:rsid w:val="00620FF5"/>
    <w:rsid w:val="0063685F"/>
    <w:rsid w:val="00636E5A"/>
    <w:rsid w:val="0064529E"/>
    <w:rsid w:val="00681464"/>
    <w:rsid w:val="006A5DF9"/>
    <w:rsid w:val="006E164B"/>
    <w:rsid w:val="00727069"/>
    <w:rsid w:val="007557D1"/>
    <w:rsid w:val="007739F8"/>
    <w:rsid w:val="00776828"/>
    <w:rsid w:val="007A018E"/>
    <w:rsid w:val="007A478B"/>
    <w:rsid w:val="007B706B"/>
    <w:rsid w:val="00803E46"/>
    <w:rsid w:val="008143A5"/>
    <w:rsid w:val="00835410"/>
    <w:rsid w:val="00852697"/>
    <w:rsid w:val="008616D6"/>
    <w:rsid w:val="00870CF2"/>
    <w:rsid w:val="00871F5F"/>
    <w:rsid w:val="00891AEB"/>
    <w:rsid w:val="008B0981"/>
    <w:rsid w:val="008C07D1"/>
    <w:rsid w:val="008E51DB"/>
    <w:rsid w:val="00904947"/>
    <w:rsid w:val="00950C48"/>
    <w:rsid w:val="009C0499"/>
    <w:rsid w:val="009F43B2"/>
    <w:rsid w:val="00A15C20"/>
    <w:rsid w:val="00A45C76"/>
    <w:rsid w:val="00A64DCC"/>
    <w:rsid w:val="00A86984"/>
    <w:rsid w:val="00AB5724"/>
    <w:rsid w:val="00AF6638"/>
    <w:rsid w:val="00B55DB4"/>
    <w:rsid w:val="00BA3A74"/>
    <w:rsid w:val="00BB48FF"/>
    <w:rsid w:val="00BC1367"/>
    <w:rsid w:val="00BD5679"/>
    <w:rsid w:val="00C70FA3"/>
    <w:rsid w:val="00C92E0D"/>
    <w:rsid w:val="00CD35CF"/>
    <w:rsid w:val="00D30D81"/>
    <w:rsid w:val="00DC25BA"/>
    <w:rsid w:val="00DC4A0D"/>
    <w:rsid w:val="00DD5B06"/>
    <w:rsid w:val="00DF1C71"/>
    <w:rsid w:val="00DF499F"/>
    <w:rsid w:val="00E002AD"/>
    <w:rsid w:val="00E56318"/>
    <w:rsid w:val="00E625AD"/>
    <w:rsid w:val="00E71838"/>
    <w:rsid w:val="00EB0972"/>
    <w:rsid w:val="00F13F6E"/>
    <w:rsid w:val="00F53B9E"/>
    <w:rsid w:val="00F9299A"/>
  </w:rsids>
  <m:mathPr>
    <m:mathFont m:val="Cambria Math"/>
    <m:brkBin m:val="before"/>
    <m:brkBinSub m:val="--"/>
    <m:smallFrac m:val="0"/>
    <m:dispDef/>
    <m:lMargin m:val="0"/>
    <m:rMargin m:val="0"/>
    <m:defJc m:val="centerGroup"/>
    <m:wrapIndent m:val="1440"/>
    <m:intLim m:val="subSup"/>
    <m:naryLim m:val="undOvr"/>
  </m:mathPr>
  <w:themeFontLang w:val="tr-TR"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D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07CD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CDE"/>
    <w:rPr>
      <w:rFonts w:ascii="Cambria" w:eastAsia="Times New Roman" w:hAnsi="Cambria" w:cs="Times New Roman"/>
      <w:b/>
      <w:bCs/>
      <w:kern w:val="32"/>
      <w:sz w:val="32"/>
      <w:szCs w:val="32"/>
      <w:lang w:val="en-GB"/>
    </w:rPr>
  </w:style>
  <w:style w:type="paragraph" w:styleId="Footer">
    <w:name w:val="footer"/>
    <w:basedOn w:val="Normal"/>
    <w:link w:val="FooterChar"/>
    <w:uiPriority w:val="99"/>
    <w:rsid w:val="00307CDE"/>
    <w:pPr>
      <w:tabs>
        <w:tab w:val="center" w:pos="4680"/>
        <w:tab w:val="right" w:pos="9360"/>
      </w:tabs>
    </w:pPr>
  </w:style>
  <w:style w:type="character" w:customStyle="1" w:styleId="FooterChar">
    <w:name w:val="Footer Char"/>
    <w:basedOn w:val="DefaultParagraphFont"/>
    <w:link w:val="Footer"/>
    <w:uiPriority w:val="99"/>
    <w:rsid w:val="00307CDE"/>
    <w:rPr>
      <w:rFonts w:ascii="Times New Roman" w:eastAsia="Times New Roman" w:hAnsi="Times New Roman" w:cs="Times New Roman"/>
      <w:sz w:val="24"/>
      <w:szCs w:val="24"/>
      <w:lang w:val="en-GB"/>
    </w:rPr>
  </w:style>
  <w:style w:type="paragraph" w:styleId="BodyText2">
    <w:name w:val="Body Text 2"/>
    <w:basedOn w:val="Normal"/>
    <w:link w:val="BodyText2Char"/>
    <w:rsid w:val="00307CDE"/>
    <w:pPr>
      <w:spacing w:after="120" w:line="480" w:lineRule="auto"/>
    </w:pPr>
  </w:style>
  <w:style w:type="character" w:customStyle="1" w:styleId="BodyText2Char">
    <w:name w:val="Body Text 2 Char"/>
    <w:basedOn w:val="DefaultParagraphFont"/>
    <w:link w:val="BodyText2"/>
    <w:rsid w:val="00307CDE"/>
    <w:rPr>
      <w:rFonts w:ascii="Times New Roman" w:eastAsia="Times New Roman" w:hAnsi="Times New Roman" w:cs="Times New Roman"/>
      <w:sz w:val="24"/>
      <w:szCs w:val="24"/>
      <w:lang w:val="en-GB"/>
    </w:rPr>
  </w:style>
  <w:style w:type="paragraph" w:styleId="Title">
    <w:name w:val="Title"/>
    <w:basedOn w:val="Normal"/>
    <w:link w:val="TitleChar"/>
    <w:qFormat/>
    <w:rsid w:val="00307CDE"/>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rsid w:val="00307CDE"/>
    <w:rPr>
      <w:rFonts w:ascii="Times New Roman" w:eastAsia="Times New Roman" w:hAnsi="Times New Roman" w:cs="Times New Roman"/>
      <w:b/>
      <w:sz w:val="48"/>
      <w:szCs w:val="20"/>
      <w:lang w:val="en-US" w:eastAsia="en-GB"/>
    </w:rPr>
  </w:style>
  <w:style w:type="character" w:styleId="Emphasis">
    <w:name w:val="Emphasis"/>
    <w:qFormat/>
    <w:rsid w:val="00307CDE"/>
    <w:rPr>
      <w:i/>
      <w:iCs/>
    </w:rPr>
  </w:style>
  <w:style w:type="character" w:styleId="PageNumber">
    <w:name w:val="page number"/>
    <w:rsid w:val="00307CDE"/>
  </w:style>
  <w:style w:type="character" w:styleId="Hyperlink">
    <w:name w:val="Hyperlink"/>
    <w:rsid w:val="00307CDE"/>
    <w:rPr>
      <w:color w:val="0563C1"/>
      <w:u w:val="single"/>
    </w:rPr>
  </w:style>
  <w:style w:type="paragraph" w:styleId="ListParagraph">
    <w:name w:val="List Paragraph"/>
    <w:basedOn w:val="Normal"/>
    <w:uiPriority w:val="34"/>
    <w:qFormat/>
    <w:rsid w:val="00CD35CF"/>
    <w:pPr>
      <w:ind w:left="720"/>
      <w:contextualSpacing/>
    </w:pPr>
  </w:style>
  <w:style w:type="paragraph" w:styleId="BodyText">
    <w:name w:val="Body Text"/>
    <w:basedOn w:val="Normal"/>
    <w:link w:val="BodyTextChar"/>
    <w:uiPriority w:val="99"/>
    <w:semiHidden/>
    <w:unhideWhenUsed/>
    <w:rsid w:val="00C70FA3"/>
    <w:pPr>
      <w:spacing w:after="120"/>
    </w:pPr>
  </w:style>
  <w:style w:type="character" w:customStyle="1" w:styleId="BodyTextChar">
    <w:name w:val="Body Text Char"/>
    <w:basedOn w:val="DefaultParagraphFont"/>
    <w:link w:val="BodyText"/>
    <w:uiPriority w:val="99"/>
    <w:semiHidden/>
    <w:rsid w:val="00C70FA3"/>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D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07CD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CDE"/>
    <w:rPr>
      <w:rFonts w:ascii="Cambria" w:eastAsia="Times New Roman" w:hAnsi="Cambria" w:cs="Times New Roman"/>
      <w:b/>
      <w:bCs/>
      <w:kern w:val="32"/>
      <w:sz w:val="32"/>
      <w:szCs w:val="32"/>
      <w:lang w:val="en-GB"/>
    </w:rPr>
  </w:style>
  <w:style w:type="paragraph" w:styleId="Footer">
    <w:name w:val="footer"/>
    <w:basedOn w:val="Normal"/>
    <w:link w:val="FooterChar"/>
    <w:uiPriority w:val="99"/>
    <w:rsid w:val="00307CDE"/>
    <w:pPr>
      <w:tabs>
        <w:tab w:val="center" w:pos="4680"/>
        <w:tab w:val="right" w:pos="9360"/>
      </w:tabs>
    </w:pPr>
  </w:style>
  <w:style w:type="character" w:customStyle="1" w:styleId="FooterChar">
    <w:name w:val="Footer Char"/>
    <w:basedOn w:val="DefaultParagraphFont"/>
    <w:link w:val="Footer"/>
    <w:uiPriority w:val="99"/>
    <w:rsid w:val="00307CDE"/>
    <w:rPr>
      <w:rFonts w:ascii="Times New Roman" w:eastAsia="Times New Roman" w:hAnsi="Times New Roman" w:cs="Times New Roman"/>
      <w:sz w:val="24"/>
      <w:szCs w:val="24"/>
      <w:lang w:val="en-GB"/>
    </w:rPr>
  </w:style>
  <w:style w:type="paragraph" w:styleId="BodyText2">
    <w:name w:val="Body Text 2"/>
    <w:basedOn w:val="Normal"/>
    <w:link w:val="BodyText2Char"/>
    <w:rsid w:val="00307CDE"/>
    <w:pPr>
      <w:spacing w:after="120" w:line="480" w:lineRule="auto"/>
    </w:pPr>
  </w:style>
  <w:style w:type="character" w:customStyle="1" w:styleId="BodyText2Char">
    <w:name w:val="Body Text 2 Char"/>
    <w:basedOn w:val="DefaultParagraphFont"/>
    <w:link w:val="BodyText2"/>
    <w:rsid w:val="00307CDE"/>
    <w:rPr>
      <w:rFonts w:ascii="Times New Roman" w:eastAsia="Times New Roman" w:hAnsi="Times New Roman" w:cs="Times New Roman"/>
      <w:sz w:val="24"/>
      <w:szCs w:val="24"/>
      <w:lang w:val="en-GB"/>
    </w:rPr>
  </w:style>
  <w:style w:type="paragraph" w:styleId="Title">
    <w:name w:val="Title"/>
    <w:basedOn w:val="Normal"/>
    <w:link w:val="TitleChar"/>
    <w:qFormat/>
    <w:rsid w:val="00307CDE"/>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rsid w:val="00307CDE"/>
    <w:rPr>
      <w:rFonts w:ascii="Times New Roman" w:eastAsia="Times New Roman" w:hAnsi="Times New Roman" w:cs="Times New Roman"/>
      <w:b/>
      <w:sz w:val="48"/>
      <w:szCs w:val="20"/>
      <w:lang w:val="en-US" w:eastAsia="en-GB"/>
    </w:rPr>
  </w:style>
  <w:style w:type="character" w:styleId="Emphasis">
    <w:name w:val="Emphasis"/>
    <w:qFormat/>
    <w:rsid w:val="00307CDE"/>
    <w:rPr>
      <w:i/>
      <w:iCs/>
    </w:rPr>
  </w:style>
  <w:style w:type="character" w:styleId="PageNumber">
    <w:name w:val="page number"/>
    <w:rsid w:val="00307CDE"/>
  </w:style>
  <w:style w:type="character" w:styleId="Hyperlink">
    <w:name w:val="Hyperlink"/>
    <w:rsid w:val="00307CDE"/>
    <w:rPr>
      <w:color w:val="0563C1"/>
      <w:u w:val="single"/>
    </w:rPr>
  </w:style>
  <w:style w:type="paragraph" w:styleId="ListParagraph">
    <w:name w:val="List Paragraph"/>
    <w:basedOn w:val="Normal"/>
    <w:uiPriority w:val="34"/>
    <w:qFormat/>
    <w:rsid w:val="00CD35CF"/>
    <w:pPr>
      <w:ind w:left="720"/>
      <w:contextualSpacing/>
    </w:pPr>
  </w:style>
  <w:style w:type="paragraph" w:styleId="BodyText">
    <w:name w:val="Body Text"/>
    <w:basedOn w:val="Normal"/>
    <w:link w:val="BodyTextChar"/>
    <w:uiPriority w:val="99"/>
    <w:semiHidden/>
    <w:unhideWhenUsed/>
    <w:rsid w:val="00C70FA3"/>
    <w:pPr>
      <w:spacing w:after="120"/>
    </w:pPr>
  </w:style>
  <w:style w:type="character" w:customStyle="1" w:styleId="BodyTextChar">
    <w:name w:val="Body Text Char"/>
    <w:basedOn w:val="DefaultParagraphFont"/>
    <w:link w:val="BodyText"/>
    <w:uiPriority w:val="99"/>
    <w:semiHidden/>
    <w:rsid w:val="00C70FA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83733">
      <w:bodyDiv w:val="1"/>
      <w:marLeft w:val="0"/>
      <w:marRight w:val="0"/>
      <w:marTop w:val="0"/>
      <w:marBottom w:val="0"/>
      <w:divBdr>
        <w:top w:val="none" w:sz="0" w:space="0" w:color="auto"/>
        <w:left w:val="none" w:sz="0" w:space="0" w:color="auto"/>
        <w:bottom w:val="none" w:sz="0" w:space="0" w:color="auto"/>
        <w:right w:val="none" w:sz="0" w:space="0" w:color="auto"/>
      </w:divBdr>
    </w:div>
    <w:div w:id="1110003837">
      <w:bodyDiv w:val="1"/>
      <w:marLeft w:val="0"/>
      <w:marRight w:val="0"/>
      <w:marTop w:val="0"/>
      <w:marBottom w:val="0"/>
      <w:divBdr>
        <w:top w:val="none" w:sz="0" w:space="0" w:color="auto"/>
        <w:left w:val="none" w:sz="0" w:space="0" w:color="auto"/>
        <w:bottom w:val="none" w:sz="0" w:space="0" w:color="auto"/>
        <w:right w:val="none" w:sz="0" w:space="0" w:color="auto"/>
      </w:divBdr>
    </w:div>
    <w:div w:id="1182473288">
      <w:bodyDiv w:val="1"/>
      <w:marLeft w:val="0"/>
      <w:marRight w:val="0"/>
      <w:marTop w:val="0"/>
      <w:marBottom w:val="0"/>
      <w:divBdr>
        <w:top w:val="none" w:sz="0" w:space="0" w:color="auto"/>
        <w:left w:val="none" w:sz="0" w:space="0" w:color="auto"/>
        <w:bottom w:val="none" w:sz="0" w:space="0" w:color="auto"/>
        <w:right w:val="none" w:sz="0" w:space="0" w:color="auto"/>
      </w:divBdr>
    </w:div>
    <w:div w:id="17723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Leyla-pc</dc:creator>
  <cp:lastModifiedBy>HP</cp:lastModifiedBy>
  <cp:revision>2</cp:revision>
  <dcterms:created xsi:type="dcterms:W3CDTF">2019-11-29T13:48:00Z</dcterms:created>
  <dcterms:modified xsi:type="dcterms:W3CDTF">2019-11-29T13:48:00Z</dcterms:modified>
</cp:coreProperties>
</file>